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3BEBE" w14:textId="77777777" w:rsidR="0054787E" w:rsidRPr="00473F2F" w:rsidRDefault="00AB2EF2">
      <w:pPr>
        <w:spacing w:before="135" w:line="247" w:lineRule="auto"/>
        <w:ind w:left="8421" w:right="118" w:hanging="598"/>
        <w:jc w:val="right"/>
        <w:rPr>
          <w:rFonts w:ascii="Arial" w:hAnsi="Arial" w:cs="Arial"/>
          <w:b/>
          <w:color w:val="283C47"/>
        </w:rPr>
      </w:pPr>
      <w:bookmarkStart w:id="0" w:name="_Hlk214638432"/>
      <w:r w:rsidRPr="00473F2F">
        <w:rPr>
          <w:rFonts w:ascii="Arial" w:hAnsi="Arial" w:cs="Arial"/>
          <w:b/>
          <w:color w:val="283C47"/>
        </w:rPr>
        <w:t>Offi</w:t>
      </w:r>
      <w:r w:rsidR="00593F69" w:rsidRPr="00473F2F">
        <w:rPr>
          <w:rFonts w:ascii="Arial" w:hAnsi="Arial" w:cs="Arial"/>
          <w:b/>
          <w:color w:val="283C47"/>
        </w:rPr>
        <w:t>ce of Selectboards</w:t>
      </w:r>
    </w:p>
    <w:p w14:paraId="62A9495A" w14:textId="4868E773" w:rsidR="00593F69" w:rsidRPr="00473F2F" w:rsidRDefault="00E67742">
      <w:pPr>
        <w:spacing w:before="135" w:line="247" w:lineRule="auto"/>
        <w:ind w:left="8421" w:right="118" w:hanging="598"/>
        <w:jc w:val="right"/>
        <w:rPr>
          <w:rFonts w:ascii="Arial" w:hAnsi="Arial" w:cs="Arial"/>
          <w:b/>
          <w:color w:val="283C47"/>
        </w:rPr>
      </w:pPr>
      <w:proofErr w:type="gramStart"/>
      <w:r>
        <w:rPr>
          <w:rFonts w:ascii="Arial" w:hAnsi="Arial" w:cs="Arial"/>
          <w:b/>
          <w:color w:val="283C47"/>
        </w:rPr>
        <w:t>Parent  -</w:t>
      </w:r>
      <w:proofErr w:type="gramEnd"/>
      <w:r>
        <w:rPr>
          <w:rFonts w:ascii="Arial" w:hAnsi="Arial" w:cs="Arial"/>
          <w:b/>
          <w:color w:val="283C47"/>
        </w:rPr>
        <w:t xml:space="preserve"> </w:t>
      </w:r>
      <w:r w:rsidR="00145758">
        <w:rPr>
          <w:rFonts w:ascii="Arial" w:hAnsi="Arial" w:cs="Arial"/>
          <w:b/>
          <w:color w:val="283C47"/>
        </w:rPr>
        <w:t>Tow</w:t>
      </w:r>
      <w:r>
        <w:rPr>
          <w:rFonts w:ascii="Arial" w:hAnsi="Arial" w:cs="Arial"/>
          <w:b/>
          <w:color w:val="283C47"/>
        </w:rPr>
        <w:t xml:space="preserve">n - </w:t>
      </w:r>
      <w:r w:rsidR="00145758">
        <w:rPr>
          <w:rFonts w:ascii="Arial" w:hAnsi="Arial" w:cs="Arial"/>
          <w:b/>
          <w:color w:val="283C47"/>
        </w:rPr>
        <w:t>A</w:t>
      </w:r>
      <w:r w:rsidR="00AB2EF2" w:rsidRPr="00473F2F">
        <w:rPr>
          <w:rFonts w:ascii="Arial" w:hAnsi="Arial" w:cs="Arial"/>
          <w:b/>
          <w:color w:val="283C47"/>
        </w:rPr>
        <w:t>,</w:t>
      </w:r>
      <w:r>
        <w:rPr>
          <w:rFonts w:ascii="Arial" w:hAnsi="Arial" w:cs="Arial"/>
          <w:b/>
          <w:color w:val="283C47"/>
        </w:rPr>
        <w:t xml:space="preserve"> </w:t>
      </w:r>
      <w:r w:rsidR="00AB2EF2" w:rsidRPr="00473F2F">
        <w:rPr>
          <w:rFonts w:ascii="Arial" w:hAnsi="Arial" w:cs="Arial"/>
          <w:b/>
          <w:color w:val="283C47"/>
        </w:rPr>
        <w:t>VT</w:t>
      </w:r>
    </w:p>
    <w:p w14:paraId="136FE2BB" w14:textId="7B840974" w:rsidR="00593F69" w:rsidRDefault="00AB2EF2">
      <w:pPr>
        <w:spacing w:before="135" w:line="247" w:lineRule="auto"/>
        <w:ind w:left="8421" w:right="118" w:hanging="598"/>
        <w:jc w:val="right"/>
        <w:rPr>
          <w:rFonts w:ascii="Arial" w:hAnsi="Arial" w:cs="Arial"/>
          <w:b/>
          <w:color w:val="283C47"/>
        </w:rPr>
      </w:pPr>
      <w:r w:rsidRPr="00473F2F">
        <w:rPr>
          <w:rFonts w:ascii="Arial" w:hAnsi="Arial" w:cs="Arial"/>
          <w:b/>
          <w:color w:val="283C47"/>
        </w:rPr>
        <w:t xml:space="preserve">Town </w:t>
      </w:r>
      <w:r w:rsidR="00145758">
        <w:rPr>
          <w:rFonts w:ascii="Arial" w:hAnsi="Arial" w:cs="Arial"/>
          <w:b/>
          <w:color w:val="283C47"/>
        </w:rPr>
        <w:t>- B</w:t>
      </w:r>
      <w:r w:rsidRPr="00473F2F">
        <w:rPr>
          <w:rFonts w:ascii="Arial" w:hAnsi="Arial" w:cs="Arial"/>
          <w:b/>
          <w:color w:val="283C47"/>
        </w:rPr>
        <w:t>, VT</w:t>
      </w:r>
    </w:p>
    <w:p w14:paraId="68ED31E9" w14:textId="136BAFD0" w:rsidR="009F32BD" w:rsidRDefault="009F32BD">
      <w:pPr>
        <w:spacing w:before="135" w:line="247" w:lineRule="auto"/>
        <w:ind w:left="8421" w:right="118" w:hanging="598"/>
        <w:jc w:val="right"/>
        <w:rPr>
          <w:rFonts w:ascii="Arial" w:hAnsi="Arial" w:cs="Arial"/>
          <w:b/>
          <w:color w:val="283C47"/>
        </w:rPr>
      </w:pPr>
      <w:r>
        <w:rPr>
          <w:rFonts w:ascii="Arial" w:hAnsi="Arial" w:cs="Arial"/>
          <w:b/>
          <w:color w:val="283C47"/>
        </w:rPr>
        <w:t xml:space="preserve">Town </w:t>
      </w:r>
      <w:r w:rsidR="00145758">
        <w:rPr>
          <w:rFonts w:ascii="Arial" w:hAnsi="Arial" w:cs="Arial"/>
          <w:b/>
          <w:color w:val="283C47"/>
        </w:rPr>
        <w:t>- C</w:t>
      </w:r>
      <w:r>
        <w:rPr>
          <w:rFonts w:ascii="Arial" w:hAnsi="Arial" w:cs="Arial"/>
          <w:b/>
          <w:color w:val="283C47"/>
        </w:rPr>
        <w:t>, VT</w:t>
      </w:r>
    </w:p>
    <w:p w14:paraId="412ECF15" w14:textId="25447E07" w:rsidR="00D47CA6" w:rsidRDefault="00D47CA6">
      <w:pPr>
        <w:spacing w:before="135" w:line="247" w:lineRule="auto"/>
        <w:ind w:left="8421" w:right="118" w:hanging="598"/>
        <w:jc w:val="right"/>
        <w:rPr>
          <w:rFonts w:ascii="Arial" w:hAnsi="Arial" w:cs="Arial"/>
          <w:b/>
          <w:color w:val="283C47"/>
        </w:rPr>
      </w:pPr>
      <w:r>
        <w:rPr>
          <w:rFonts w:ascii="Arial" w:hAnsi="Arial" w:cs="Arial"/>
          <w:b/>
          <w:color w:val="283C47"/>
        </w:rPr>
        <w:t xml:space="preserve">Town </w:t>
      </w:r>
      <w:r w:rsidR="00145758">
        <w:rPr>
          <w:rFonts w:ascii="Arial" w:hAnsi="Arial" w:cs="Arial"/>
          <w:b/>
          <w:color w:val="283C47"/>
        </w:rPr>
        <w:t>- D</w:t>
      </w:r>
      <w:r>
        <w:rPr>
          <w:rFonts w:ascii="Arial" w:hAnsi="Arial" w:cs="Arial"/>
          <w:b/>
          <w:color w:val="283C47"/>
        </w:rPr>
        <w:t>, VT</w:t>
      </w:r>
    </w:p>
    <w:p w14:paraId="0CBE87D5" w14:textId="4FA3A69D" w:rsidR="00812BF8" w:rsidRDefault="00CD0CCD">
      <w:pPr>
        <w:ind w:right="114"/>
        <w:jc w:val="right"/>
        <w:rPr>
          <w:rFonts w:ascii="Arial" w:hAnsi="Arial" w:cs="Arial"/>
          <w:b/>
          <w:color w:val="283C47"/>
        </w:rPr>
      </w:pPr>
      <w:r>
        <w:rPr>
          <w:rFonts w:ascii="Arial" w:hAnsi="Arial" w:cs="Arial"/>
          <w:b/>
          <w:color w:val="283C47"/>
        </w:rPr>
        <w:t xml:space="preserve">Town </w:t>
      </w:r>
      <w:r w:rsidR="00145758">
        <w:rPr>
          <w:rFonts w:ascii="Arial" w:hAnsi="Arial" w:cs="Arial"/>
          <w:b/>
          <w:color w:val="283C47"/>
        </w:rPr>
        <w:t>- E</w:t>
      </w:r>
      <w:r>
        <w:rPr>
          <w:rFonts w:ascii="Arial" w:hAnsi="Arial" w:cs="Arial"/>
          <w:b/>
          <w:color w:val="283C47"/>
        </w:rPr>
        <w:t>, V</w:t>
      </w:r>
      <w:r w:rsidR="00B60CBC">
        <w:rPr>
          <w:rFonts w:ascii="Arial" w:hAnsi="Arial" w:cs="Arial"/>
          <w:b/>
          <w:color w:val="283C47"/>
        </w:rPr>
        <w:t>T</w:t>
      </w:r>
    </w:p>
    <w:p w14:paraId="16961B73" w14:textId="77777777" w:rsidR="00145758" w:rsidRDefault="00145758">
      <w:pPr>
        <w:ind w:right="114"/>
        <w:jc w:val="right"/>
        <w:rPr>
          <w:rFonts w:ascii="Arial" w:hAnsi="Arial" w:cs="Arial"/>
          <w:b/>
        </w:rPr>
      </w:pPr>
    </w:p>
    <w:p w14:paraId="09EB6BF9" w14:textId="6C6228A7" w:rsidR="0054787E" w:rsidRPr="00DC5F02" w:rsidRDefault="00AB2EF2">
      <w:pPr>
        <w:ind w:right="114"/>
        <w:jc w:val="right"/>
        <w:rPr>
          <w:rFonts w:ascii="Arial" w:hAnsi="Arial" w:cs="Arial"/>
          <w:b/>
        </w:rPr>
      </w:pPr>
      <w:r w:rsidRPr="00DC5F02">
        <w:rPr>
          <w:rFonts w:ascii="Arial" w:hAnsi="Arial" w:cs="Arial"/>
          <w:b/>
        </w:rPr>
        <w:t>Approval</w:t>
      </w:r>
      <w:r w:rsidRPr="00DC5F02">
        <w:rPr>
          <w:rFonts w:ascii="Arial" w:hAnsi="Arial" w:cs="Arial"/>
          <w:b/>
          <w:spacing w:val="-3"/>
        </w:rPr>
        <w:t xml:space="preserve"> </w:t>
      </w:r>
      <w:r w:rsidRPr="00DC5F02">
        <w:rPr>
          <w:rFonts w:ascii="Arial" w:hAnsi="Arial" w:cs="Arial"/>
          <w:b/>
        </w:rPr>
        <w:t>of</w:t>
      </w:r>
      <w:r w:rsidRPr="00DC5F02">
        <w:rPr>
          <w:rFonts w:ascii="Arial" w:hAnsi="Arial" w:cs="Arial"/>
          <w:b/>
          <w:spacing w:val="-5"/>
        </w:rPr>
        <w:t xml:space="preserve"> </w:t>
      </w:r>
      <w:r w:rsidRPr="00DC5F02">
        <w:rPr>
          <w:rFonts w:ascii="Arial" w:hAnsi="Arial" w:cs="Arial"/>
          <w:b/>
        </w:rPr>
        <w:t>Interlocal</w:t>
      </w:r>
      <w:r w:rsidRPr="00DC5F02">
        <w:rPr>
          <w:rFonts w:ascii="Arial" w:hAnsi="Arial" w:cs="Arial"/>
          <w:b/>
          <w:spacing w:val="-6"/>
        </w:rPr>
        <w:t xml:space="preserve"> </w:t>
      </w:r>
      <w:r w:rsidR="00B9542B" w:rsidRPr="00DC5F02">
        <w:rPr>
          <w:rFonts w:ascii="Arial" w:hAnsi="Arial" w:cs="Arial"/>
          <w:b/>
          <w:spacing w:val="-5"/>
        </w:rPr>
        <w:t xml:space="preserve">Agreement </w:t>
      </w:r>
    </w:p>
    <w:p w14:paraId="583BBE9F" w14:textId="06761210" w:rsidR="0054787E" w:rsidRPr="00473F2F" w:rsidRDefault="00AB2EF2" w:rsidP="009E5AD4">
      <w:pPr>
        <w:spacing w:before="2"/>
        <w:ind w:right="116"/>
        <w:jc w:val="right"/>
      </w:pPr>
      <w:r>
        <w:rPr>
          <w:rFonts w:ascii="Arial" w:hAnsi="Arial" w:cs="Arial"/>
          <w:b/>
          <w:spacing w:val="-2"/>
        </w:rPr>
        <w:t xml:space="preserve"> for Shared Services</w:t>
      </w:r>
    </w:p>
    <w:p w14:paraId="070CBA46" w14:textId="0F8B663E" w:rsidR="0054787E" w:rsidRPr="00DC5F02" w:rsidRDefault="00DB2F37">
      <w:pPr>
        <w:spacing w:before="94"/>
        <w:ind w:left="1020"/>
        <w:rPr>
          <w:rFonts w:ascii="Arial" w:hAnsi="Arial" w:cs="Arial"/>
        </w:rPr>
      </w:pPr>
      <w:r>
        <w:rPr>
          <w:rFonts w:ascii="Arial" w:hAnsi="Arial" w:cs="Arial"/>
        </w:rPr>
        <w:t xml:space="preserve">May </w:t>
      </w:r>
      <w:r w:rsidR="00440303">
        <w:rPr>
          <w:rFonts w:ascii="Arial" w:hAnsi="Arial" w:cs="Arial"/>
        </w:rPr>
        <w:t>29</w:t>
      </w:r>
      <w:r w:rsidR="00293615">
        <w:rPr>
          <w:rFonts w:ascii="Arial" w:hAnsi="Arial" w:cs="Arial"/>
        </w:rPr>
        <w:t>,</w:t>
      </w:r>
      <w:r w:rsidR="00D47CA6">
        <w:rPr>
          <w:rFonts w:ascii="Arial" w:hAnsi="Arial" w:cs="Arial"/>
        </w:rPr>
        <w:t xml:space="preserve"> 202</w:t>
      </w:r>
      <w:r w:rsidR="009F714E">
        <w:rPr>
          <w:rFonts w:ascii="Arial" w:hAnsi="Arial" w:cs="Arial"/>
        </w:rPr>
        <w:t>5</w:t>
      </w:r>
      <w:r>
        <w:rPr>
          <w:rFonts w:ascii="Arial" w:hAnsi="Arial" w:cs="Arial"/>
        </w:rPr>
        <w:t xml:space="preserve"> </w:t>
      </w:r>
      <w:r w:rsidR="00D47CA6">
        <w:rPr>
          <w:rFonts w:ascii="Arial" w:hAnsi="Arial" w:cs="Arial"/>
        </w:rPr>
        <w:t>DRAFT</w:t>
      </w:r>
    </w:p>
    <w:p w14:paraId="0E52C11C" w14:textId="77777777" w:rsidR="0054787E" w:rsidRPr="00DC5F02" w:rsidRDefault="0054787E">
      <w:pPr>
        <w:pStyle w:val="BodyText"/>
        <w:rPr>
          <w:rFonts w:ascii="Arial" w:hAnsi="Arial" w:cs="Arial"/>
          <w:sz w:val="22"/>
          <w:szCs w:val="22"/>
        </w:rPr>
      </w:pPr>
    </w:p>
    <w:p w14:paraId="17C7130F" w14:textId="77777777" w:rsidR="0054787E" w:rsidRPr="00DC5F02" w:rsidRDefault="00AB2EF2">
      <w:pPr>
        <w:ind w:left="1020" w:right="5183"/>
        <w:rPr>
          <w:rFonts w:ascii="Arial" w:hAnsi="Arial" w:cs="Arial"/>
        </w:rPr>
      </w:pPr>
      <w:r w:rsidRPr="00DC5F02">
        <w:rPr>
          <w:rFonts w:ascii="Arial" w:hAnsi="Arial" w:cs="Arial"/>
        </w:rPr>
        <w:t>Selectboards</w:t>
      </w:r>
    </w:p>
    <w:p w14:paraId="4B32EFA7" w14:textId="71DE09E6" w:rsidR="00E87296" w:rsidRPr="00DC5F02" w:rsidRDefault="00AB2EF2">
      <w:pPr>
        <w:ind w:left="1020" w:right="5183"/>
        <w:rPr>
          <w:rFonts w:ascii="Arial" w:hAnsi="Arial" w:cs="Arial"/>
        </w:rPr>
      </w:pPr>
      <w:bookmarkStart w:id="1" w:name="DesAssrInterlocalAgrmntWITH_ATTACHMENTS"/>
      <w:bookmarkEnd w:id="1"/>
      <w:r w:rsidRPr="00DC5F02">
        <w:rPr>
          <w:rFonts w:ascii="Arial" w:hAnsi="Arial" w:cs="Arial"/>
        </w:rPr>
        <w:t xml:space="preserve">Town </w:t>
      </w:r>
      <w:r w:rsidR="00145758">
        <w:rPr>
          <w:rFonts w:ascii="Arial" w:hAnsi="Arial" w:cs="Arial"/>
        </w:rPr>
        <w:t>A</w:t>
      </w:r>
      <w:r w:rsidRPr="00DC5F02">
        <w:rPr>
          <w:rFonts w:ascii="Arial" w:hAnsi="Arial" w:cs="Arial"/>
        </w:rPr>
        <w:t xml:space="preserve"> </w:t>
      </w:r>
      <w:r w:rsidR="004274FE">
        <w:rPr>
          <w:rFonts w:ascii="Arial" w:hAnsi="Arial" w:cs="Arial"/>
        </w:rPr>
        <w:t xml:space="preserve">– Parent Town </w:t>
      </w:r>
    </w:p>
    <w:p w14:paraId="7C20C543" w14:textId="6E2EB14A" w:rsidR="00E87296" w:rsidRDefault="00AB2EF2">
      <w:pPr>
        <w:ind w:left="1020" w:right="5183"/>
        <w:rPr>
          <w:rFonts w:ascii="Arial" w:hAnsi="Arial" w:cs="Arial"/>
        </w:rPr>
      </w:pPr>
      <w:r w:rsidRPr="00DC5F02">
        <w:rPr>
          <w:rFonts w:ascii="Arial" w:hAnsi="Arial" w:cs="Arial"/>
        </w:rPr>
        <w:t xml:space="preserve">Town </w:t>
      </w:r>
      <w:r w:rsidR="00145758">
        <w:rPr>
          <w:rFonts w:ascii="Arial" w:hAnsi="Arial" w:cs="Arial"/>
        </w:rPr>
        <w:t>B</w:t>
      </w:r>
    </w:p>
    <w:p w14:paraId="7F36801A" w14:textId="10546417" w:rsidR="00D81240" w:rsidRDefault="008B385B">
      <w:pPr>
        <w:ind w:left="1019" w:right="115"/>
        <w:jc w:val="both"/>
        <w:rPr>
          <w:rFonts w:ascii="Arial" w:hAnsi="Arial" w:cs="Arial"/>
        </w:rPr>
      </w:pPr>
      <w:r>
        <w:rPr>
          <w:rFonts w:ascii="Arial" w:hAnsi="Arial" w:cs="Arial"/>
        </w:rPr>
        <w:t xml:space="preserve">Town </w:t>
      </w:r>
      <w:r w:rsidR="00145758">
        <w:rPr>
          <w:rFonts w:ascii="Arial" w:hAnsi="Arial" w:cs="Arial"/>
        </w:rPr>
        <w:t>C</w:t>
      </w:r>
    </w:p>
    <w:p w14:paraId="13A759C2" w14:textId="109071BE" w:rsidR="00D47CA6" w:rsidRDefault="00D47CA6">
      <w:pPr>
        <w:ind w:left="1019" w:right="115"/>
        <w:jc w:val="both"/>
        <w:rPr>
          <w:rFonts w:ascii="Arial" w:hAnsi="Arial" w:cs="Arial"/>
        </w:rPr>
      </w:pPr>
      <w:r>
        <w:rPr>
          <w:rFonts w:ascii="Arial" w:hAnsi="Arial" w:cs="Arial"/>
        </w:rPr>
        <w:t xml:space="preserve">Town </w:t>
      </w:r>
      <w:r w:rsidR="00145758">
        <w:rPr>
          <w:rFonts w:ascii="Arial" w:hAnsi="Arial" w:cs="Arial"/>
        </w:rPr>
        <w:t>D</w:t>
      </w:r>
    </w:p>
    <w:p w14:paraId="37EBEBF0" w14:textId="10684005" w:rsidR="00896B76" w:rsidRPr="00DC5F02" w:rsidRDefault="00896B76">
      <w:pPr>
        <w:ind w:left="1019" w:right="115"/>
        <w:jc w:val="both"/>
        <w:rPr>
          <w:rFonts w:ascii="Arial" w:hAnsi="Arial" w:cs="Arial"/>
        </w:rPr>
      </w:pPr>
      <w:r>
        <w:rPr>
          <w:rFonts w:ascii="Arial" w:hAnsi="Arial" w:cs="Arial"/>
        </w:rPr>
        <w:t xml:space="preserve">Town </w:t>
      </w:r>
      <w:r w:rsidR="00145758">
        <w:rPr>
          <w:rFonts w:ascii="Arial" w:hAnsi="Arial" w:cs="Arial"/>
        </w:rPr>
        <w:t>E</w:t>
      </w:r>
    </w:p>
    <w:p w14:paraId="68DD6D10" w14:textId="7E8C8459" w:rsidR="00D81240" w:rsidRPr="00DC5F02" w:rsidRDefault="00014533">
      <w:pPr>
        <w:ind w:left="1019" w:right="115"/>
        <w:jc w:val="both"/>
        <w:rPr>
          <w:rFonts w:ascii="Arial" w:hAnsi="Arial" w:cs="Arial"/>
        </w:rPr>
      </w:pPr>
      <w:bookmarkStart w:id="2" w:name="_Hlk126493558"/>
      <w:r>
        <w:rPr>
          <w:rFonts w:ascii="Arial" w:hAnsi="Arial" w:cs="Arial"/>
        </w:rPr>
        <w:br/>
      </w:r>
      <w:r w:rsidRPr="00DC5F02">
        <w:rPr>
          <w:rFonts w:ascii="Arial" w:hAnsi="Arial" w:cs="Arial"/>
        </w:rPr>
        <w:t xml:space="preserve">Vermont Statute </w:t>
      </w:r>
      <w:r w:rsidR="00E62F09" w:rsidRPr="00DC5F02">
        <w:rPr>
          <w:rFonts w:ascii="Arial" w:hAnsi="Arial" w:cs="Arial"/>
        </w:rPr>
        <w:t xml:space="preserve">17 VSA </w:t>
      </w:r>
      <w:r w:rsidR="00374138" w:rsidRPr="00DC5F02">
        <w:rPr>
          <w:rFonts w:ascii="Arial" w:hAnsi="Arial" w:cs="Arial"/>
        </w:rPr>
        <w:t xml:space="preserve">2651c </w:t>
      </w:r>
      <w:r w:rsidR="0020284E" w:rsidRPr="00DC5F02">
        <w:rPr>
          <w:rFonts w:ascii="Arial" w:hAnsi="Arial" w:cs="Arial"/>
        </w:rPr>
        <w:t xml:space="preserve">provides </w:t>
      </w:r>
      <w:bookmarkEnd w:id="2"/>
      <w:r w:rsidR="0020284E" w:rsidRPr="00DC5F02">
        <w:rPr>
          <w:rFonts w:ascii="Arial" w:hAnsi="Arial" w:cs="Arial"/>
        </w:rPr>
        <w:t xml:space="preserve">that </w:t>
      </w:r>
      <w:r w:rsidR="00374138" w:rsidRPr="00DC5F02">
        <w:rPr>
          <w:rFonts w:ascii="Arial" w:hAnsi="Arial" w:cs="Arial"/>
        </w:rPr>
        <w:t xml:space="preserve">Vermont </w:t>
      </w:r>
      <w:r w:rsidR="0020284E" w:rsidRPr="00DC5F02">
        <w:rPr>
          <w:rFonts w:ascii="Arial" w:hAnsi="Arial" w:cs="Arial"/>
        </w:rPr>
        <w:t>Selectboards may</w:t>
      </w:r>
      <w:r w:rsidR="009F672B" w:rsidRPr="00DC5F02">
        <w:rPr>
          <w:rFonts w:ascii="Arial" w:hAnsi="Arial" w:cs="Arial"/>
        </w:rPr>
        <w:t xml:space="preserve"> </w:t>
      </w:r>
      <w:r w:rsidR="000F3FCB">
        <w:rPr>
          <w:rFonts w:ascii="Arial" w:hAnsi="Arial" w:cs="Arial"/>
        </w:rPr>
        <w:t>hire</w:t>
      </w:r>
      <w:r w:rsidR="000F3FCB" w:rsidRPr="00DC5F02">
        <w:rPr>
          <w:rFonts w:ascii="Arial" w:hAnsi="Arial" w:cs="Arial"/>
        </w:rPr>
        <w:t xml:space="preserve"> </w:t>
      </w:r>
      <w:r w:rsidR="009F672B" w:rsidRPr="00DC5F02">
        <w:rPr>
          <w:rFonts w:ascii="Arial" w:hAnsi="Arial" w:cs="Arial"/>
        </w:rPr>
        <w:t>an assessor to perform the duties of a lister as set forth in Title 32</w:t>
      </w:r>
      <w:r w:rsidR="00606E56" w:rsidRPr="00DC5F02">
        <w:rPr>
          <w:rFonts w:ascii="Arial" w:hAnsi="Arial" w:cs="Arial"/>
        </w:rPr>
        <w:t xml:space="preserve"> </w:t>
      </w:r>
      <w:r w:rsidR="0087715D" w:rsidRPr="00DC5F02">
        <w:rPr>
          <w:rFonts w:ascii="Arial" w:hAnsi="Arial" w:cs="Arial"/>
        </w:rPr>
        <w:t xml:space="preserve">when the </w:t>
      </w:r>
      <w:r w:rsidR="000F3FCB">
        <w:rPr>
          <w:rFonts w:ascii="Arial" w:hAnsi="Arial" w:cs="Arial"/>
        </w:rPr>
        <w:t>b</w:t>
      </w:r>
      <w:r w:rsidR="000F3FCB" w:rsidRPr="00DC5F02">
        <w:rPr>
          <w:rFonts w:ascii="Arial" w:hAnsi="Arial" w:cs="Arial"/>
        </w:rPr>
        <w:t xml:space="preserve">oard </w:t>
      </w:r>
      <w:r w:rsidR="0087715D" w:rsidRPr="00DC5F02">
        <w:rPr>
          <w:rFonts w:ascii="Arial" w:hAnsi="Arial" w:cs="Arial"/>
        </w:rPr>
        <w:t xml:space="preserve">of </w:t>
      </w:r>
      <w:r w:rsidR="000F3FCB">
        <w:rPr>
          <w:rFonts w:ascii="Arial" w:hAnsi="Arial" w:cs="Arial"/>
        </w:rPr>
        <w:t>l</w:t>
      </w:r>
      <w:r w:rsidR="000F3FCB" w:rsidRPr="00DC5F02">
        <w:rPr>
          <w:rFonts w:ascii="Arial" w:hAnsi="Arial" w:cs="Arial"/>
        </w:rPr>
        <w:t xml:space="preserve">isters </w:t>
      </w:r>
      <w:r w:rsidR="0087715D" w:rsidRPr="00DC5F02">
        <w:rPr>
          <w:rFonts w:ascii="Arial" w:hAnsi="Arial" w:cs="Arial"/>
        </w:rPr>
        <w:t>is vacant or no longer maintains a quorum to conduct official business for the town</w:t>
      </w:r>
      <w:r w:rsidR="00374138" w:rsidRPr="00DC5F02">
        <w:rPr>
          <w:rFonts w:ascii="Arial" w:hAnsi="Arial" w:cs="Arial"/>
        </w:rPr>
        <w:t xml:space="preserve">. </w:t>
      </w:r>
      <w:r w:rsidR="000F3FCB">
        <w:rPr>
          <w:rFonts w:ascii="Arial" w:hAnsi="Arial" w:cs="Arial"/>
        </w:rPr>
        <w:t>Additionally, i</w:t>
      </w:r>
      <w:r w:rsidR="00606E56" w:rsidRPr="00DC5F02">
        <w:rPr>
          <w:rFonts w:ascii="Arial" w:hAnsi="Arial" w:cs="Arial"/>
        </w:rPr>
        <w:t xml:space="preserve">f a town votes to eliminate the office of lister, the </w:t>
      </w:r>
      <w:r w:rsidR="000F3FCB">
        <w:rPr>
          <w:rFonts w:ascii="Arial" w:hAnsi="Arial" w:cs="Arial"/>
        </w:rPr>
        <w:t>s</w:t>
      </w:r>
      <w:r w:rsidR="000F3FCB" w:rsidRPr="00DC5F02">
        <w:rPr>
          <w:rFonts w:ascii="Arial" w:hAnsi="Arial" w:cs="Arial"/>
        </w:rPr>
        <w:t xml:space="preserve">electboard </w:t>
      </w:r>
      <w:r w:rsidR="000F3FCB">
        <w:rPr>
          <w:rFonts w:ascii="Arial" w:hAnsi="Arial" w:cs="Arial"/>
        </w:rPr>
        <w:t>must</w:t>
      </w:r>
      <w:r w:rsidR="000F3FCB" w:rsidRPr="00DC5F02">
        <w:rPr>
          <w:rFonts w:ascii="Arial" w:hAnsi="Arial" w:cs="Arial"/>
        </w:rPr>
        <w:t xml:space="preserve"> </w:t>
      </w:r>
      <w:r w:rsidR="00606E56" w:rsidRPr="00DC5F02">
        <w:rPr>
          <w:rFonts w:ascii="Arial" w:hAnsi="Arial" w:cs="Arial"/>
        </w:rPr>
        <w:t>contract with or employ a professional</w:t>
      </w:r>
      <w:r w:rsidR="000F3FCB">
        <w:rPr>
          <w:rFonts w:ascii="Arial" w:hAnsi="Arial" w:cs="Arial"/>
        </w:rPr>
        <w:t>ly</w:t>
      </w:r>
      <w:r w:rsidR="00606E56" w:rsidRPr="00DC5F02">
        <w:rPr>
          <w:rFonts w:ascii="Arial" w:hAnsi="Arial" w:cs="Arial"/>
        </w:rPr>
        <w:t xml:space="preserve"> qualified assessor who need not be a resident of the town. </w:t>
      </w:r>
      <w:r w:rsidR="008B385B">
        <w:rPr>
          <w:rFonts w:ascii="Arial" w:hAnsi="Arial" w:cs="Arial"/>
        </w:rPr>
        <w:t>Towns may also contract</w:t>
      </w:r>
      <w:r w:rsidR="001362C8">
        <w:rPr>
          <w:rFonts w:ascii="Arial" w:hAnsi="Arial" w:cs="Arial"/>
        </w:rPr>
        <w:t xml:space="preserve"> with</w:t>
      </w:r>
      <w:r w:rsidR="008B385B">
        <w:rPr>
          <w:rFonts w:ascii="Arial" w:hAnsi="Arial" w:cs="Arial"/>
        </w:rPr>
        <w:t xml:space="preserve"> or hire pro</w:t>
      </w:r>
      <w:r w:rsidR="001362C8">
        <w:rPr>
          <w:rFonts w:ascii="Arial" w:hAnsi="Arial" w:cs="Arial"/>
        </w:rPr>
        <w:t xml:space="preserve">fessional assessors as employees to assist </w:t>
      </w:r>
      <w:r w:rsidR="00D402CE">
        <w:rPr>
          <w:rFonts w:ascii="Arial" w:hAnsi="Arial" w:cs="Arial"/>
        </w:rPr>
        <w:t>a</w:t>
      </w:r>
      <w:r w:rsidR="001362C8">
        <w:rPr>
          <w:rFonts w:ascii="Arial" w:hAnsi="Arial" w:cs="Arial"/>
        </w:rPr>
        <w:t xml:space="preserve"> Board of Listers. </w:t>
      </w:r>
      <w:r w:rsidR="002630D4" w:rsidRPr="00DC5F02">
        <w:rPr>
          <w:rFonts w:ascii="Arial" w:hAnsi="Arial" w:cs="Arial"/>
        </w:rPr>
        <w:t xml:space="preserve">While there is no specific definition of </w:t>
      </w:r>
      <w:r w:rsidR="000F3FCB">
        <w:rPr>
          <w:rFonts w:ascii="Arial" w:hAnsi="Arial" w:cs="Arial"/>
        </w:rPr>
        <w:t>(</w:t>
      </w:r>
      <w:r w:rsidR="00AF2565" w:rsidRPr="00DC5F02">
        <w:rPr>
          <w:rFonts w:ascii="Arial" w:hAnsi="Arial" w:cs="Arial"/>
        </w:rPr>
        <w:t xml:space="preserve">or certification </w:t>
      </w:r>
      <w:r w:rsidR="002630D4" w:rsidRPr="00DC5F02">
        <w:rPr>
          <w:rFonts w:ascii="Arial" w:hAnsi="Arial" w:cs="Arial"/>
        </w:rPr>
        <w:t>requi</w:t>
      </w:r>
      <w:r w:rsidR="00AF2565" w:rsidRPr="00DC5F02">
        <w:rPr>
          <w:rFonts w:ascii="Arial" w:hAnsi="Arial" w:cs="Arial"/>
        </w:rPr>
        <w:t>rements for</w:t>
      </w:r>
      <w:r w:rsidR="000F3FCB">
        <w:rPr>
          <w:rFonts w:ascii="Arial" w:hAnsi="Arial" w:cs="Arial"/>
        </w:rPr>
        <w:t>)</w:t>
      </w:r>
      <w:r w:rsidR="00D6446D" w:rsidRPr="00DC5F02">
        <w:rPr>
          <w:rFonts w:ascii="Arial" w:hAnsi="Arial" w:cs="Arial"/>
        </w:rPr>
        <w:t xml:space="preserve"> a “professionally qualified assessor”</w:t>
      </w:r>
      <w:r w:rsidR="000F3FCB">
        <w:rPr>
          <w:rFonts w:ascii="Arial" w:hAnsi="Arial" w:cs="Arial"/>
        </w:rPr>
        <w:t>,</w:t>
      </w:r>
      <w:r w:rsidR="00AF2565" w:rsidRPr="00DC5F02">
        <w:rPr>
          <w:rFonts w:ascii="Arial" w:hAnsi="Arial" w:cs="Arial"/>
        </w:rPr>
        <w:t xml:space="preserve"> </w:t>
      </w:r>
      <w:r w:rsidR="000F3FCB">
        <w:rPr>
          <w:rFonts w:ascii="Arial" w:hAnsi="Arial" w:cs="Arial"/>
        </w:rPr>
        <w:t>the attached</w:t>
      </w:r>
      <w:r w:rsidR="000F3FCB" w:rsidRPr="00DC5F02">
        <w:rPr>
          <w:rFonts w:ascii="Arial" w:hAnsi="Arial" w:cs="Arial"/>
        </w:rPr>
        <w:t xml:space="preserve"> </w:t>
      </w:r>
      <w:r w:rsidR="00B9542B" w:rsidRPr="00DC5F02">
        <w:rPr>
          <w:rFonts w:ascii="Arial" w:hAnsi="Arial" w:cs="Arial"/>
        </w:rPr>
        <w:t>Agreement</w:t>
      </w:r>
      <w:r w:rsidR="00F35109" w:rsidRPr="00DC5F02">
        <w:rPr>
          <w:rFonts w:ascii="Arial" w:hAnsi="Arial" w:cs="Arial"/>
        </w:rPr>
        <w:t xml:space="preserve"> is intended</w:t>
      </w:r>
      <w:r w:rsidR="0087715D" w:rsidRPr="00DC5F02">
        <w:rPr>
          <w:rFonts w:ascii="Arial" w:hAnsi="Arial" w:cs="Arial"/>
        </w:rPr>
        <w:t xml:space="preserve"> to ensure that </w:t>
      </w:r>
      <w:r w:rsidR="0073106E" w:rsidRPr="00DC5F02">
        <w:rPr>
          <w:rFonts w:ascii="Arial" w:hAnsi="Arial" w:cs="Arial"/>
        </w:rPr>
        <w:t>the</w:t>
      </w:r>
      <w:r w:rsidR="0087715D" w:rsidRPr="00DC5F02">
        <w:rPr>
          <w:rFonts w:ascii="Arial" w:hAnsi="Arial" w:cs="Arial"/>
        </w:rPr>
        <w:t xml:space="preserve"> towns are in substantial compliance with </w:t>
      </w:r>
      <w:r w:rsidR="00916D00">
        <w:rPr>
          <w:rFonts w:ascii="Arial" w:hAnsi="Arial" w:cs="Arial"/>
        </w:rPr>
        <w:t xml:space="preserve">the provisions of </w:t>
      </w:r>
      <w:r w:rsidR="0087715D" w:rsidRPr="00DC5F02">
        <w:rPr>
          <w:rFonts w:ascii="Arial" w:hAnsi="Arial" w:cs="Arial"/>
        </w:rPr>
        <w:t xml:space="preserve">Title 32 requiring each </w:t>
      </w:r>
      <w:r w:rsidR="000F3FCB">
        <w:rPr>
          <w:rFonts w:ascii="Arial" w:hAnsi="Arial" w:cs="Arial"/>
        </w:rPr>
        <w:t>s</w:t>
      </w:r>
      <w:r w:rsidR="000F3FCB" w:rsidRPr="00DC5F02">
        <w:rPr>
          <w:rFonts w:ascii="Arial" w:hAnsi="Arial" w:cs="Arial"/>
        </w:rPr>
        <w:t xml:space="preserve">electboard </w:t>
      </w:r>
      <w:r w:rsidR="0087715D" w:rsidRPr="00DC5F02">
        <w:rPr>
          <w:rFonts w:ascii="Arial" w:hAnsi="Arial" w:cs="Arial"/>
        </w:rPr>
        <w:t>to maintain its grand list and report valuations to the State of Vermont.</w:t>
      </w:r>
    </w:p>
    <w:p w14:paraId="11ADF654" w14:textId="77777777" w:rsidR="0087715D" w:rsidRPr="00DC5F02" w:rsidRDefault="0087715D">
      <w:pPr>
        <w:ind w:left="1019" w:right="115"/>
        <w:jc w:val="both"/>
        <w:rPr>
          <w:rFonts w:ascii="Arial" w:hAnsi="Arial" w:cs="Arial"/>
        </w:rPr>
      </w:pPr>
    </w:p>
    <w:p w14:paraId="59CF9D20" w14:textId="77777777" w:rsidR="0054787E" w:rsidRPr="00DC5F02" w:rsidRDefault="00AB2EF2">
      <w:pPr>
        <w:ind w:left="1019" w:right="115"/>
        <w:jc w:val="both"/>
        <w:rPr>
          <w:rFonts w:ascii="Arial" w:hAnsi="Arial" w:cs="Arial"/>
        </w:rPr>
      </w:pPr>
      <w:r w:rsidRPr="00DC5F02">
        <w:rPr>
          <w:rFonts w:ascii="Arial" w:hAnsi="Arial" w:cs="Arial"/>
        </w:rPr>
        <w:t xml:space="preserve">Vermont Statute </w:t>
      </w:r>
      <w:r w:rsidR="00D81240" w:rsidRPr="00DC5F02">
        <w:rPr>
          <w:rFonts w:ascii="Arial" w:hAnsi="Arial" w:cs="Arial"/>
        </w:rPr>
        <w:t xml:space="preserve">24 VSA 4901 </w:t>
      </w:r>
      <w:r w:rsidR="00CE0A2F" w:rsidRPr="00DC5F02">
        <w:rPr>
          <w:rFonts w:ascii="Arial" w:hAnsi="Arial" w:cs="Arial"/>
        </w:rPr>
        <w:t xml:space="preserve">provides that any one or more </w:t>
      </w:r>
      <w:r w:rsidR="002B5164" w:rsidRPr="00DC5F02">
        <w:rPr>
          <w:rFonts w:ascii="Arial" w:hAnsi="Arial" w:cs="Arial"/>
        </w:rPr>
        <w:t>municipalities</w:t>
      </w:r>
      <w:r w:rsidR="00CE0A2F" w:rsidRPr="00DC5F02">
        <w:rPr>
          <w:rFonts w:ascii="Arial" w:hAnsi="Arial" w:cs="Arial"/>
        </w:rPr>
        <w:t xml:space="preserve"> may </w:t>
      </w:r>
      <w:r w:rsidR="002B5164" w:rsidRPr="00DC5F02">
        <w:rPr>
          <w:rFonts w:ascii="Arial" w:hAnsi="Arial" w:cs="Arial"/>
        </w:rPr>
        <w:t>contract</w:t>
      </w:r>
      <w:r w:rsidR="00CE0A2F" w:rsidRPr="00DC5F02">
        <w:rPr>
          <w:rFonts w:ascii="Arial" w:hAnsi="Arial" w:cs="Arial"/>
        </w:rPr>
        <w:t xml:space="preserve"> with any one or more other municipalities to perform any </w:t>
      </w:r>
      <w:r w:rsidR="002B5164" w:rsidRPr="00DC5F02">
        <w:rPr>
          <w:rFonts w:ascii="Arial" w:hAnsi="Arial" w:cs="Arial"/>
        </w:rPr>
        <w:t>governmental</w:t>
      </w:r>
      <w:r w:rsidR="00CE0A2F" w:rsidRPr="00DC5F02">
        <w:rPr>
          <w:rFonts w:ascii="Arial" w:hAnsi="Arial" w:cs="Arial"/>
        </w:rPr>
        <w:t xml:space="preserve"> service, activity or </w:t>
      </w:r>
      <w:r w:rsidR="002B5164" w:rsidRPr="00DC5F02">
        <w:rPr>
          <w:rFonts w:ascii="Arial" w:hAnsi="Arial" w:cs="Arial"/>
        </w:rPr>
        <w:t>undertaking</w:t>
      </w:r>
      <w:r w:rsidR="00CE0A2F" w:rsidRPr="00DC5F02">
        <w:rPr>
          <w:rFonts w:ascii="Arial" w:hAnsi="Arial" w:cs="Arial"/>
        </w:rPr>
        <w:t xml:space="preserve"> which is authorized by law to perform</w:t>
      </w:r>
      <w:r w:rsidR="0092040B">
        <w:rPr>
          <w:rFonts w:ascii="Arial" w:hAnsi="Arial" w:cs="Arial"/>
        </w:rPr>
        <w:t>,</w:t>
      </w:r>
      <w:r w:rsidR="00CE0A2F" w:rsidRPr="00DC5F02">
        <w:rPr>
          <w:rFonts w:ascii="Arial" w:hAnsi="Arial" w:cs="Arial"/>
        </w:rPr>
        <w:t xml:space="preserve"> provided the legislative </w:t>
      </w:r>
      <w:r w:rsidR="00627341">
        <w:rPr>
          <w:rFonts w:ascii="Arial" w:hAnsi="Arial" w:cs="Arial"/>
        </w:rPr>
        <w:t>bodie</w:t>
      </w:r>
      <w:r w:rsidR="000F3FCB">
        <w:rPr>
          <w:rFonts w:ascii="Arial" w:hAnsi="Arial" w:cs="Arial"/>
        </w:rPr>
        <w:t>s</w:t>
      </w:r>
      <w:r w:rsidR="00627341">
        <w:rPr>
          <w:rFonts w:ascii="Arial" w:hAnsi="Arial" w:cs="Arial"/>
        </w:rPr>
        <w:t xml:space="preserve"> </w:t>
      </w:r>
      <w:r w:rsidR="00CE0A2F" w:rsidRPr="00DC5F02">
        <w:rPr>
          <w:rFonts w:ascii="Arial" w:hAnsi="Arial" w:cs="Arial"/>
        </w:rPr>
        <w:t xml:space="preserve">of each municipality approved </w:t>
      </w:r>
      <w:r w:rsidR="000F3FCB">
        <w:rPr>
          <w:rFonts w:ascii="Arial" w:hAnsi="Arial" w:cs="Arial"/>
        </w:rPr>
        <w:t>such</w:t>
      </w:r>
      <w:r w:rsidR="000F3FCB" w:rsidRPr="00DC5F02">
        <w:rPr>
          <w:rFonts w:ascii="Arial" w:hAnsi="Arial" w:cs="Arial"/>
        </w:rPr>
        <w:t xml:space="preserve"> </w:t>
      </w:r>
      <w:r w:rsidR="000F3FCB">
        <w:rPr>
          <w:rFonts w:ascii="Arial" w:hAnsi="Arial" w:cs="Arial"/>
        </w:rPr>
        <w:t>a</w:t>
      </w:r>
      <w:r w:rsidR="000F3FCB" w:rsidRPr="00DC5F02">
        <w:rPr>
          <w:rFonts w:ascii="Arial" w:hAnsi="Arial" w:cs="Arial"/>
        </w:rPr>
        <w:t xml:space="preserve">greement </w:t>
      </w:r>
      <w:r w:rsidR="00CE0A2F" w:rsidRPr="00DC5F02">
        <w:rPr>
          <w:rFonts w:ascii="Arial" w:hAnsi="Arial" w:cs="Arial"/>
        </w:rPr>
        <w:t>and</w:t>
      </w:r>
      <w:r w:rsidR="002B5164" w:rsidRPr="00DC5F02">
        <w:rPr>
          <w:rFonts w:ascii="Arial" w:hAnsi="Arial" w:cs="Arial"/>
        </w:rPr>
        <w:t xml:space="preserve"> expenses for such activity are included in an approved municipal budget.</w:t>
      </w:r>
    </w:p>
    <w:p w14:paraId="0CCBBFB3" w14:textId="77777777" w:rsidR="0054787E" w:rsidRPr="00473F2F" w:rsidRDefault="0054787E">
      <w:pPr>
        <w:pStyle w:val="BodyText"/>
        <w:spacing w:before="11"/>
        <w:rPr>
          <w:rFonts w:ascii="Arial" w:hAnsi="Arial" w:cs="Arial"/>
          <w:sz w:val="22"/>
          <w:szCs w:val="22"/>
        </w:rPr>
      </w:pPr>
    </w:p>
    <w:p w14:paraId="7F85FF27" w14:textId="2BC7768E" w:rsidR="0054787E" w:rsidRPr="00DC5F02" w:rsidRDefault="00A55A32">
      <w:pPr>
        <w:ind w:left="1018" w:right="117"/>
        <w:jc w:val="both"/>
        <w:rPr>
          <w:rFonts w:ascii="Arial" w:hAnsi="Arial" w:cs="Arial"/>
        </w:rPr>
      </w:pPr>
      <w:r w:rsidRPr="00DC5F02">
        <w:rPr>
          <w:rFonts w:ascii="Arial" w:hAnsi="Arial" w:cs="Arial"/>
        </w:rPr>
        <w:t xml:space="preserve">To comply with 24 VSA 4901, an interlocal </w:t>
      </w:r>
      <w:r w:rsidR="000F3FCB">
        <w:rPr>
          <w:rFonts w:ascii="Arial" w:hAnsi="Arial" w:cs="Arial"/>
        </w:rPr>
        <w:t>a</w:t>
      </w:r>
      <w:r w:rsidR="000F3FCB" w:rsidRPr="00DC5F02">
        <w:rPr>
          <w:rFonts w:ascii="Arial" w:hAnsi="Arial" w:cs="Arial"/>
        </w:rPr>
        <w:t>greement</w:t>
      </w:r>
      <w:r w:rsidRPr="00DC5F02">
        <w:rPr>
          <w:rFonts w:ascii="Arial" w:hAnsi="Arial" w:cs="Arial"/>
        </w:rPr>
        <w:t xml:space="preserve"> must be executed by </w:t>
      </w:r>
      <w:r w:rsidR="009757F7">
        <w:rPr>
          <w:rFonts w:ascii="Arial" w:hAnsi="Arial" w:cs="Arial"/>
        </w:rPr>
        <w:t>each</w:t>
      </w:r>
      <w:r w:rsidR="005F3F1C">
        <w:rPr>
          <w:rFonts w:ascii="Arial" w:hAnsi="Arial" w:cs="Arial"/>
        </w:rPr>
        <w:t xml:space="preserve"> </w:t>
      </w:r>
      <w:r w:rsidRPr="00DC5F02">
        <w:rPr>
          <w:rFonts w:ascii="Arial" w:hAnsi="Arial" w:cs="Arial"/>
        </w:rPr>
        <w:t>legislative bod</w:t>
      </w:r>
      <w:r w:rsidR="007124F8">
        <w:rPr>
          <w:rFonts w:ascii="Arial" w:hAnsi="Arial" w:cs="Arial"/>
        </w:rPr>
        <w:t>y</w:t>
      </w:r>
      <w:r w:rsidR="009757F7">
        <w:rPr>
          <w:rFonts w:ascii="Arial" w:hAnsi="Arial" w:cs="Arial"/>
        </w:rPr>
        <w:t xml:space="preserve"> which includes “Attachment A” to further describe roles and responsibilities of the parties</w:t>
      </w:r>
      <w:r w:rsidR="00B01E37">
        <w:rPr>
          <w:rFonts w:ascii="Arial" w:hAnsi="Arial" w:cs="Arial"/>
        </w:rPr>
        <w:t>.</w:t>
      </w:r>
    </w:p>
    <w:p w14:paraId="529A8629" w14:textId="77777777" w:rsidR="0054787E" w:rsidRPr="00DC5F02" w:rsidRDefault="0054787E">
      <w:pPr>
        <w:pStyle w:val="BodyText"/>
        <w:spacing w:before="2"/>
        <w:rPr>
          <w:rFonts w:ascii="Arial" w:hAnsi="Arial" w:cs="Arial"/>
          <w:sz w:val="22"/>
          <w:szCs w:val="22"/>
        </w:rPr>
      </w:pPr>
    </w:p>
    <w:p w14:paraId="0D19AAA4" w14:textId="7CBA69DE" w:rsidR="0054787E" w:rsidRPr="00715542" w:rsidRDefault="00AB2EF2">
      <w:pPr>
        <w:ind w:left="1018" w:right="119"/>
        <w:jc w:val="both"/>
        <w:rPr>
          <w:rFonts w:ascii="Arial" w:hAnsi="Arial" w:cs="Arial"/>
        </w:rPr>
      </w:pPr>
      <w:r w:rsidRPr="00DC5F02">
        <w:rPr>
          <w:rFonts w:ascii="Arial" w:hAnsi="Arial" w:cs="Arial"/>
        </w:rPr>
        <w:t xml:space="preserve">Attached is the interlocal </w:t>
      </w:r>
      <w:r w:rsidR="000F3FCB">
        <w:rPr>
          <w:rFonts w:ascii="Arial" w:hAnsi="Arial" w:cs="Arial"/>
        </w:rPr>
        <w:t>a</w:t>
      </w:r>
      <w:r w:rsidR="000F3FCB" w:rsidRPr="00DC5F02">
        <w:rPr>
          <w:rFonts w:ascii="Arial" w:hAnsi="Arial" w:cs="Arial"/>
        </w:rPr>
        <w:t xml:space="preserve">greement </w:t>
      </w:r>
      <w:r w:rsidRPr="00DC5F02">
        <w:rPr>
          <w:rFonts w:ascii="Arial" w:hAnsi="Arial" w:cs="Arial"/>
        </w:rPr>
        <w:t xml:space="preserve">for your consideration and if the </w:t>
      </w:r>
      <w:r w:rsidR="00C90CDA">
        <w:rPr>
          <w:rFonts w:ascii="Arial" w:hAnsi="Arial" w:cs="Arial"/>
        </w:rPr>
        <w:t>s</w:t>
      </w:r>
      <w:r w:rsidR="00C90CDA" w:rsidRPr="00DC5F02">
        <w:rPr>
          <w:rFonts w:ascii="Arial" w:hAnsi="Arial" w:cs="Arial"/>
        </w:rPr>
        <w:t>electboard</w:t>
      </w:r>
      <w:r w:rsidR="00C90CDA">
        <w:rPr>
          <w:rFonts w:ascii="Arial" w:hAnsi="Arial" w:cs="Arial"/>
        </w:rPr>
        <w:t>s</w:t>
      </w:r>
      <w:r w:rsidR="000F3FCB" w:rsidRPr="00DC5F02">
        <w:rPr>
          <w:rFonts w:ascii="Arial" w:hAnsi="Arial" w:cs="Arial"/>
        </w:rPr>
        <w:t xml:space="preserve"> </w:t>
      </w:r>
      <w:r w:rsidRPr="00DC5F02">
        <w:rPr>
          <w:rFonts w:ascii="Arial" w:hAnsi="Arial" w:cs="Arial"/>
        </w:rPr>
        <w:t>agree</w:t>
      </w:r>
      <w:r w:rsidR="008C0A6F" w:rsidRPr="00DC5F02">
        <w:rPr>
          <w:rFonts w:ascii="Arial" w:hAnsi="Arial" w:cs="Arial"/>
        </w:rPr>
        <w:t xml:space="preserve"> </w:t>
      </w:r>
      <w:r w:rsidRPr="00DC5F02">
        <w:rPr>
          <w:rFonts w:ascii="Arial" w:hAnsi="Arial" w:cs="Arial"/>
        </w:rPr>
        <w:t>to approve, the following</w:t>
      </w:r>
      <w:r w:rsidR="00FE3758" w:rsidRPr="00DC5F02">
        <w:rPr>
          <w:rFonts w:ascii="Arial" w:hAnsi="Arial" w:cs="Arial"/>
        </w:rPr>
        <w:t xml:space="preserve"> motion</w:t>
      </w:r>
      <w:r w:rsidRPr="00DC5F02">
        <w:rPr>
          <w:rFonts w:ascii="Arial" w:hAnsi="Arial" w:cs="Arial"/>
        </w:rPr>
        <w:t xml:space="preserve"> is </w:t>
      </w:r>
      <w:r w:rsidRPr="00715542">
        <w:rPr>
          <w:rFonts w:ascii="Arial" w:hAnsi="Arial" w:cs="Arial"/>
        </w:rPr>
        <w:t>offered for adoption:</w:t>
      </w:r>
    </w:p>
    <w:p w14:paraId="2CB3FD97" w14:textId="77777777" w:rsidR="0054787E" w:rsidRPr="00715542" w:rsidRDefault="0054787E">
      <w:pPr>
        <w:pStyle w:val="BodyText"/>
        <w:spacing w:before="11"/>
        <w:rPr>
          <w:rFonts w:ascii="Arial" w:hAnsi="Arial" w:cs="Arial"/>
          <w:sz w:val="22"/>
          <w:szCs w:val="22"/>
        </w:rPr>
      </w:pPr>
    </w:p>
    <w:p w14:paraId="1014638C" w14:textId="0A6CC9ED" w:rsidR="0054787E" w:rsidRPr="00DC5F02" w:rsidRDefault="00AB2EF2">
      <w:pPr>
        <w:ind w:left="1450" w:right="550"/>
        <w:jc w:val="both"/>
        <w:rPr>
          <w:rFonts w:ascii="Arial" w:hAnsi="Arial" w:cs="Arial"/>
        </w:rPr>
      </w:pPr>
      <w:r w:rsidRPr="00715542">
        <w:rPr>
          <w:rFonts w:ascii="Arial" w:hAnsi="Arial" w:cs="Arial"/>
        </w:rPr>
        <w:t>“</w:t>
      </w:r>
      <w:r w:rsidR="00E03DA7" w:rsidRPr="00715542">
        <w:rPr>
          <w:rFonts w:ascii="Arial" w:hAnsi="Arial" w:cs="Arial"/>
        </w:rPr>
        <w:t xml:space="preserve">Motion to approve </w:t>
      </w:r>
      <w:r w:rsidRPr="00715542">
        <w:rPr>
          <w:rFonts w:ascii="Arial" w:hAnsi="Arial" w:cs="Arial"/>
        </w:rPr>
        <w:t xml:space="preserve">the </w:t>
      </w:r>
      <w:r w:rsidR="00FB207F" w:rsidRPr="00715542">
        <w:rPr>
          <w:rFonts w:ascii="Arial" w:hAnsi="Arial" w:cs="Arial"/>
        </w:rPr>
        <w:t xml:space="preserve">Interlocal Agreement </w:t>
      </w:r>
      <w:r w:rsidR="00891262" w:rsidRPr="00715542">
        <w:rPr>
          <w:rFonts w:ascii="Arial" w:hAnsi="Arial" w:cs="Arial"/>
        </w:rPr>
        <w:t>by and between</w:t>
      </w:r>
      <w:r w:rsidR="00B07014" w:rsidRPr="009E5AD4">
        <w:rPr>
          <w:rFonts w:ascii="Arial" w:hAnsi="Arial" w:cs="Arial"/>
        </w:rPr>
        <w:t xml:space="preserve"> the towns of</w:t>
      </w:r>
      <w:r w:rsidR="00891262" w:rsidRPr="00715542">
        <w:rPr>
          <w:rFonts w:ascii="Arial" w:hAnsi="Arial" w:cs="Arial"/>
        </w:rPr>
        <w:t xml:space="preserve"> </w:t>
      </w:r>
      <w:r w:rsidR="00B07014" w:rsidRPr="009E5AD4">
        <w:rPr>
          <w:rFonts w:ascii="Arial" w:hAnsi="Arial" w:cs="Arial"/>
        </w:rPr>
        <w:t>J</w:t>
      </w:r>
      <w:r w:rsidR="00C822E1" w:rsidRPr="00715542">
        <w:rPr>
          <w:rFonts w:ascii="Arial" w:hAnsi="Arial" w:cs="Arial"/>
        </w:rPr>
        <w:t>ohn</w:t>
      </w:r>
      <w:r w:rsidR="00B07014" w:rsidRPr="009E5AD4">
        <w:rPr>
          <w:rFonts w:ascii="Arial" w:hAnsi="Arial" w:cs="Arial"/>
        </w:rPr>
        <w:t>s</w:t>
      </w:r>
      <w:r w:rsidR="00C822E1" w:rsidRPr="00715542">
        <w:rPr>
          <w:rFonts w:ascii="Arial" w:hAnsi="Arial" w:cs="Arial"/>
        </w:rPr>
        <w:t>on</w:t>
      </w:r>
      <w:r w:rsidR="00B07014" w:rsidRPr="009E5AD4">
        <w:rPr>
          <w:rFonts w:ascii="Arial" w:hAnsi="Arial" w:cs="Arial"/>
        </w:rPr>
        <w:t>,</w:t>
      </w:r>
      <w:r w:rsidR="00C822E1" w:rsidRPr="00715542">
        <w:rPr>
          <w:rFonts w:ascii="Arial" w:hAnsi="Arial" w:cs="Arial"/>
        </w:rPr>
        <w:t xml:space="preserve"> Hyde Park</w:t>
      </w:r>
      <w:r w:rsidR="00C94FF2">
        <w:rPr>
          <w:rFonts w:ascii="Arial" w:hAnsi="Arial" w:cs="Arial"/>
        </w:rPr>
        <w:t>,</w:t>
      </w:r>
      <w:r w:rsidR="00C822E1" w:rsidRPr="00715542">
        <w:rPr>
          <w:rFonts w:ascii="Arial" w:hAnsi="Arial" w:cs="Arial"/>
        </w:rPr>
        <w:t xml:space="preserve"> St G</w:t>
      </w:r>
      <w:r w:rsidR="00B07014" w:rsidRPr="009E5AD4">
        <w:rPr>
          <w:rFonts w:ascii="Arial" w:hAnsi="Arial" w:cs="Arial"/>
        </w:rPr>
        <w:t>e</w:t>
      </w:r>
      <w:r w:rsidR="00C822E1" w:rsidRPr="00715542">
        <w:rPr>
          <w:rFonts w:ascii="Arial" w:hAnsi="Arial" w:cs="Arial"/>
        </w:rPr>
        <w:t>orge</w:t>
      </w:r>
      <w:r w:rsidR="00896B76">
        <w:rPr>
          <w:rFonts w:ascii="Arial" w:hAnsi="Arial" w:cs="Arial"/>
        </w:rPr>
        <w:t>,</w:t>
      </w:r>
      <w:r w:rsidR="00C94FF2">
        <w:rPr>
          <w:rFonts w:ascii="Arial" w:hAnsi="Arial" w:cs="Arial"/>
        </w:rPr>
        <w:t xml:space="preserve"> Berkshire</w:t>
      </w:r>
      <w:r w:rsidR="00896B76">
        <w:rPr>
          <w:rFonts w:ascii="Arial" w:hAnsi="Arial" w:cs="Arial"/>
        </w:rPr>
        <w:t xml:space="preserve"> and Sheldon</w:t>
      </w:r>
      <w:r w:rsidR="00C822E1" w:rsidRPr="00715542">
        <w:rPr>
          <w:rFonts w:ascii="Arial" w:hAnsi="Arial" w:cs="Arial"/>
        </w:rPr>
        <w:t xml:space="preserve"> </w:t>
      </w:r>
      <w:r w:rsidR="00FB207F" w:rsidRPr="00715542">
        <w:rPr>
          <w:rFonts w:ascii="Arial" w:hAnsi="Arial" w:cs="Arial"/>
        </w:rPr>
        <w:t>for Shared Assessor Services [</w:t>
      </w:r>
      <w:r w:rsidR="00FB207F" w:rsidRPr="00A22FFF">
        <w:rPr>
          <w:rFonts w:ascii="Arial" w:hAnsi="Arial" w:cs="Arial"/>
          <w:i/>
          <w:iCs/>
          <w:sz w:val="20"/>
          <w:szCs w:val="20"/>
        </w:rPr>
        <w:t xml:space="preserve">the </w:t>
      </w:r>
      <w:r w:rsidR="008C0A6F" w:rsidRPr="00A22FFF">
        <w:rPr>
          <w:rFonts w:ascii="Arial" w:hAnsi="Arial" w:cs="Arial"/>
          <w:i/>
          <w:iCs/>
          <w:sz w:val="20"/>
          <w:szCs w:val="20"/>
        </w:rPr>
        <w:t>Town</w:t>
      </w:r>
      <w:r w:rsidR="00C822E1" w:rsidRPr="00A22FFF">
        <w:rPr>
          <w:rFonts w:ascii="Arial" w:hAnsi="Arial" w:cs="Arial"/>
          <w:i/>
          <w:iCs/>
          <w:sz w:val="20"/>
          <w:szCs w:val="20"/>
        </w:rPr>
        <w:t>s</w:t>
      </w:r>
      <w:r w:rsidR="008C0A6F" w:rsidRPr="00A22FFF">
        <w:rPr>
          <w:rFonts w:ascii="Arial" w:hAnsi="Arial" w:cs="Arial"/>
          <w:i/>
          <w:iCs/>
          <w:sz w:val="20"/>
          <w:szCs w:val="20"/>
        </w:rPr>
        <w:t xml:space="preserve"> of </w:t>
      </w:r>
      <w:r w:rsidR="00A22FFF" w:rsidRPr="00A22FFF">
        <w:rPr>
          <w:rFonts w:ascii="Arial" w:hAnsi="Arial" w:cs="Arial"/>
          <w:i/>
          <w:iCs/>
          <w:sz w:val="20"/>
          <w:szCs w:val="20"/>
        </w:rPr>
        <w:t>Johnson, Hyde</w:t>
      </w:r>
      <w:r w:rsidR="008C0A6F" w:rsidRPr="00A22FFF">
        <w:rPr>
          <w:rFonts w:ascii="Arial" w:hAnsi="Arial" w:cs="Arial"/>
          <w:i/>
          <w:iCs/>
          <w:sz w:val="20"/>
          <w:szCs w:val="20"/>
        </w:rPr>
        <w:t xml:space="preserve"> Park</w:t>
      </w:r>
      <w:r w:rsidR="00C90CDA" w:rsidRPr="00A22FFF">
        <w:rPr>
          <w:rFonts w:ascii="Arial" w:hAnsi="Arial" w:cs="Arial"/>
          <w:i/>
          <w:iCs/>
          <w:sz w:val="20"/>
          <w:szCs w:val="20"/>
        </w:rPr>
        <w:t xml:space="preserve"> and St. George</w:t>
      </w:r>
      <w:r w:rsidR="00F477B8">
        <w:rPr>
          <w:rFonts w:ascii="Arial" w:hAnsi="Arial" w:cs="Arial"/>
          <w:i/>
          <w:iCs/>
          <w:sz w:val="20"/>
          <w:szCs w:val="20"/>
        </w:rPr>
        <w:t xml:space="preserve">, and </w:t>
      </w:r>
      <w:r w:rsidR="00B052E7">
        <w:rPr>
          <w:rFonts w:ascii="Arial" w:hAnsi="Arial" w:cs="Arial"/>
          <w:i/>
          <w:iCs/>
          <w:sz w:val="20"/>
          <w:szCs w:val="20"/>
        </w:rPr>
        <w:t>B</w:t>
      </w:r>
      <w:r w:rsidR="00F477B8">
        <w:rPr>
          <w:rFonts w:ascii="Arial" w:hAnsi="Arial" w:cs="Arial"/>
          <w:i/>
          <w:iCs/>
          <w:sz w:val="20"/>
          <w:szCs w:val="20"/>
        </w:rPr>
        <w:t>erkshire</w:t>
      </w:r>
      <w:r w:rsidR="00C90CDA" w:rsidRPr="00A22FFF">
        <w:rPr>
          <w:rFonts w:ascii="Arial" w:hAnsi="Arial" w:cs="Arial"/>
          <w:i/>
          <w:iCs/>
          <w:sz w:val="20"/>
          <w:szCs w:val="20"/>
        </w:rPr>
        <w:t xml:space="preserve"> </w:t>
      </w:r>
      <w:r w:rsidR="00FB207F" w:rsidRPr="00A22FFF">
        <w:rPr>
          <w:rFonts w:ascii="Arial" w:hAnsi="Arial" w:cs="Arial"/>
          <w:i/>
          <w:iCs/>
          <w:sz w:val="20"/>
          <w:szCs w:val="20"/>
        </w:rPr>
        <w:t>to</w:t>
      </w:r>
      <w:r w:rsidR="008C0A6F" w:rsidRPr="00A22FFF">
        <w:rPr>
          <w:rFonts w:ascii="Arial" w:hAnsi="Arial" w:cs="Arial"/>
          <w:i/>
          <w:iCs/>
          <w:sz w:val="20"/>
          <w:szCs w:val="20"/>
        </w:rPr>
        <w:t xml:space="preserve"> vote</w:t>
      </w:r>
      <w:r w:rsidR="00FB207F" w:rsidRPr="00A22FFF">
        <w:rPr>
          <w:rFonts w:ascii="Arial" w:hAnsi="Arial" w:cs="Arial"/>
          <w:i/>
          <w:iCs/>
          <w:sz w:val="20"/>
          <w:szCs w:val="20"/>
        </w:rPr>
        <w:t xml:space="preserve"> </w:t>
      </w:r>
      <w:r w:rsidR="008C0A6F" w:rsidRPr="00A22FFF">
        <w:rPr>
          <w:rFonts w:ascii="Arial" w:hAnsi="Arial" w:cs="Arial"/>
          <w:i/>
          <w:iCs/>
          <w:sz w:val="20"/>
          <w:szCs w:val="20"/>
        </w:rPr>
        <w:t>separately</w:t>
      </w:r>
      <w:r w:rsidR="008C0A6F" w:rsidRPr="00DC5F02">
        <w:rPr>
          <w:rFonts w:ascii="Arial" w:hAnsi="Arial" w:cs="Arial"/>
        </w:rPr>
        <w:t>]</w:t>
      </w:r>
      <w:r w:rsidRPr="00DC5F02">
        <w:rPr>
          <w:rFonts w:ascii="Arial" w:hAnsi="Arial" w:cs="Arial"/>
        </w:rPr>
        <w:t xml:space="preserve"> </w:t>
      </w:r>
      <w:r w:rsidR="00D60181" w:rsidRPr="00DC5F02">
        <w:rPr>
          <w:rFonts w:ascii="Arial" w:hAnsi="Arial" w:cs="Arial"/>
        </w:rPr>
        <w:t xml:space="preserve">serving </w:t>
      </w:r>
      <w:r w:rsidR="00E26256">
        <w:rPr>
          <w:rFonts w:ascii="Arial" w:hAnsi="Arial" w:cs="Arial"/>
        </w:rPr>
        <w:t>the</w:t>
      </w:r>
      <w:r w:rsidR="00F914B9">
        <w:rPr>
          <w:rFonts w:ascii="Arial" w:hAnsi="Arial" w:cs="Arial"/>
        </w:rPr>
        <w:t xml:space="preserve"> f</w:t>
      </w:r>
      <w:r w:rsidR="00F477B8">
        <w:rPr>
          <w:rFonts w:ascii="Arial" w:hAnsi="Arial" w:cs="Arial"/>
        </w:rPr>
        <w:t>ive</w:t>
      </w:r>
      <w:r w:rsidR="00D447A2">
        <w:rPr>
          <w:rFonts w:ascii="Arial" w:hAnsi="Arial" w:cs="Arial"/>
        </w:rPr>
        <w:t xml:space="preserve"> </w:t>
      </w:r>
      <w:r w:rsidR="00D60181" w:rsidRPr="00DC5F02">
        <w:rPr>
          <w:rFonts w:ascii="Arial" w:hAnsi="Arial" w:cs="Arial"/>
        </w:rPr>
        <w:t xml:space="preserve">municipalities </w:t>
      </w:r>
      <w:r w:rsidRPr="00DC5F02">
        <w:rPr>
          <w:rFonts w:ascii="Arial" w:hAnsi="Arial" w:cs="Arial"/>
        </w:rPr>
        <w:t xml:space="preserve">for the term </w:t>
      </w:r>
      <w:r w:rsidR="00E26256">
        <w:rPr>
          <w:rFonts w:ascii="Arial" w:hAnsi="Arial" w:cs="Arial"/>
        </w:rPr>
        <w:t>beginning on the</w:t>
      </w:r>
      <w:r w:rsidR="00014533">
        <w:rPr>
          <w:rFonts w:ascii="Arial" w:hAnsi="Arial" w:cs="Arial"/>
        </w:rPr>
        <w:t xml:space="preserve"> date of the </w:t>
      </w:r>
      <w:r w:rsidR="00A05165">
        <w:rPr>
          <w:rFonts w:ascii="Arial" w:hAnsi="Arial" w:cs="Arial"/>
        </w:rPr>
        <w:t xml:space="preserve">fifth </w:t>
      </w:r>
      <w:r w:rsidR="00014533">
        <w:rPr>
          <w:rFonts w:ascii="Arial" w:hAnsi="Arial" w:cs="Arial"/>
        </w:rPr>
        <w:t>town</w:t>
      </w:r>
      <w:r w:rsidR="00486C8C">
        <w:rPr>
          <w:rFonts w:ascii="Arial" w:hAnsi="Arial" w:cs="Arial"/>
        </w:rPr>
        <w:t>’s</w:t>
      </w:r>
      <w:r w:rsidR="00014533">
        <w:rPr>
          <w:rFonts w:ascii="Arial" w:hAnsi="Arial" w:cs="Arial"/>
        </w:rPr>
        <w:t xml:space="preserve"> signing </w:t>
      </w:r>
      <w:r w:rsidR="00486C8C">
        <w:rPr>
          <w:rFonts w:ascii="Arial" w:hAnsi="Arial" w:cs="Arial"/>
        </w:rPr>
        <w:t xml:space="preserve">of </w:t>
      </w:r>
      <w:r w:rsidR="00014533">
        <w:rPr>
          <w:rFonts w:ascii="Arial" w:hAnsi="Arial" w:cs="Arial"/>
        </w:rPr>
        <w:t xml:space="preserve">this Agreement </w:t>
      </w:r>
      <w:r w:rsidRPr="00DC5F02">
        <w:rPr>
          <w:rFonts w:ascii="Arial" w:hAnsi="Arial" w:cs="Arial"/>
        </w:rPr>
        <w:t xml:space="preserve">through </w:t>
      </w:r>
      <w:r w:rsidR="00E27DF0">
        <w:rPr>
          <w:rFonts w:ascii="Arial" w:hAnsi="Arial" w:cs="Arial"/>
        </w:rPr>
        <w:t>June 30</w:t>
      </w:r>
      <w:r w:rsidRPr="00DC5F02">
        <w:rPr>
          <w:rFonts w:ascii="Arial" w:hAnsi="Arial" w:cs="Arial"/>
        </w:rPr>
        <w:t>, 20</w:t>
      </w:r>
      <w:r w:rsidR="00D60181" w:rsidRPr="00DC5F02">
        <w:rPr>
          <w:rFonts w:ascii="Arial" w:hAnsi="Arial" w:cs="Arial"/>
        </w:rPr>
        <w:t>2</w:t>
      </w:r>
      <w:r w:rsidR="00D8462E">
        <w:rPr>
          <w:rFonts w:ascii="Arial" w:hAnsi="Arial" w:cs="Arial"/>
        </w:rPr>
        <w:t>6</w:t>
      </w:r>
      <w:r w:rsidR="00B306D0">
        <w:rPr>
          <w:rFonts w:ascii="Arial" w:hAnsi="Arial" w:cs="Arial"/>
        </w:rPr>
        <w:t>, unless extended in writing by all parties</w:t>
      </w:r>
      <w:r w:rsidR="00A22FFF">
        <w:rPr>
          <w:rFonts w:ascii="Arial" w:hAnsi="Arial" w:cs="Arial"/>
        </w:rPr>
        <w:t>.</w:t>
      </w:r>
      <w:r w:rsidR="00B306D0">
        <w:rPr>
          <w:rFonts w:ascii="Arial" w:hAnsi="Arial" w:cs="Arial"/>
        </w:rPr>
        <w:t>”</w:t>
      </w:r>
    </w:p>
    <w:p w14:paraId="11939DC0" w14:textId="77777777" w:rsidR="0054787E" w:rsidRPr="00DC5F02" w:rsidRDefault="0054787E">
      <w:pPr>
        <w:pStyle w:val="BodyText"/>
        <w:spacing w:before="1"/>
        <w:rPr>
          <w:rFonts w:ascii="Arial" w:hAnsi="Arial" w:cs="Arial"/>
          <w:sz w:val="22"/>
          <w:szCs w:val="22"/>
        </w:rPr>
      </w:pPr>
    </w:p>
    <w:p w14:paraId="67178227" w14:textId="77777777" w:rsidR="0054787E" w:rsidRDefault="00AB2EF2" w:rsidP="00743C7E">
      <w:pPr>
        <w:ind w:left="1018" w:right="7020"/>
        <w:rPr>
          <w:rFonts w:ascii="Arial" w:hAnsi="Arial" w:cs="Arial"/>
        </w:rPr>
      </w:pPr>
      <w:r w:rsidRPr="00DC5F02">
        <w:rPr>
          <w:rFonts w:ascii="Arial" w:hAnsi="Arial" w:cs="Arial"/>
        </w:rPr>
        <w:t>Respectfully</w:t>
      </w:r>
      <w:r w:rsidRPr="00DC5F02">
        <w:rPr>
          <w:rFonts w:ascii="Arial" w:hAnsi="Arial" w:cs="Arial"/>
          <w:spacing w:val="-16"/>
        </w:rPr>
        <w:t xml:space="preserve"> </w:t>
      </w:r>
      <w:r w:rsidRPr="00DC5F02">
        <w:rPr>
          <w:rFonts w:ascii="Arial" w:hAnsi="Arial" w:cs="Arial"/>
        </w:rPr>
        <w:t xml:space="preserve">submitted, </w:t>
      </w:r>
    </w:p>
    <w:p w14:paraId="7326CA8E" w14:textId="77777777" w:rsidR="00A22FFF" w:rsidRDefault="00AB2EF2">
      <w:pPr>
        <w:ind w:left="1018"/>
        <w:rPr>
          <w:rFonts w:ascii="Arial" w:hAnsi="Arial" w:cs="Arial"/>
          <w:spacing w:val="-2"/>
        </w:rPr>
      </w:pPr>
      <w:r w:rsidRPr="00DC5F02">
        <w:rPr>
          <w:rFonts w:ascii="Arial" w:hAnsi="Arial" w:cs="Arial"/>
          <w:spacing w:val="-2"/>
        </w:rPr>
        <w:t>Towns Committee Members</w:t>
      </w:r>
      <w:r w:rsidR="00014533">
        <w:rPr>
          <w:rFonts w:ascii="Arial" w:hAnsi="Arial" w:cs="Arial"/>
          <w:spacing w:val="-2"/>
        </w:rPr>
        <w:t xml:space="preserve"> </w:t>
      </w:r>
    </w:p>
    <w:p w14:paraId="75B21EA4" w14:textId="2332EFC3" w:rsidR="00A05165" w:rsidRPr="00DC5F02" w:rsidRDefault="00A05165" w:rsidP="0046038E">
      <w:pPr>
        <w:ind w:left="1018"/>
        <w:rPr>
          <w:rFonts w:ascii="Arial" w:hAnsi="Arial" w:cs="Arial"/>
        </w:rPr>
      </w:pPr>
    </w:p>
    <w:p w14:paraId="512B103E" w14:textId="77777777" w:rsidR="008B385B" w:rsidRDefault="00AB2EF2" w:rsidP="00FE3758">
      <w:pPr>
        <w:tabs>
          <w:tab w:val="left" w:pos="990"/>
        </w:tabs>
        <w:spacing w:before="1"/>
        <w:rPr>
          <w:rFonts w:ascii="Arial" w:hAnsi="Arial" w:cs="Arial"/>
          <w:spacing w:val="-2"/>
        </w:rPr>
      </w:pPr>
      <w:r w:rsidRPr="00DC5F02">
        <w:rPr>
          <w:rFonts w:ascii="Arial" w:hAnsi="Arial" w:cs="Arial"/>
          <w:spacing w:val="-2"/>
        </w:rPr>
        <w:lastRenderedPageBreak/>
        <w:tab/>
      </w:r>
    </w:p>
    <w:p w14:paraId="7C225B74" w14:textId="01907C7B" w:rsidR="0054787E" w:rsidRPr="00473F2F" w:rsidRDefault="0054787E" w:rsidP="008B385B">
      <w:pPr>
        <w:tabs>
          <w:tab w:val="left" w:pos="990"/>
        </w:tabs>
        <w:spacing w:before="1"/>
        <w:rPr>
          <w:rFonts w:ascii="Arial" w:hAnsi="Arial" w:cs="Arial"/>
        </w:rPr>
      </w:pPr>
    </w:p>
    <w:p w14:paraId="4D1B7982" w14:textId="45FDA141" w:rsidR="000F3FCB" w:rsidRDefault="00AB2EF2">
      <w:pPr>
        <w:spacing w:before="89" w:line="259" w:lineRule="auto"/>
        <w:ind w:left="1137" w:right="233"/>
        <w:jc w:val="center"/>
        <w:rPr>
          <w:rFonts w:ascii="Arial" w:hAnsi="Arial" w:cs="Arial"/>
          <w:b/>
        </w:rPr>
      </w:pPr>
      <w:bookmarkStart w:id="3" w:name="DesAssrInterlocalAgrmntATTACHMENT#3"/>
      <w:bookmarkEnd w:id="3"/>
      <w:r w:rsidRPr="00473F2F">
        <w:rPr>
          <w:rFonts w:ascii="Arial" w:hAnsi="Arial" w:cs="Arial"/>
          <w:b/>
        </w:rPr>
        <w:t>INTERLOCAL</w:t>
      </w:r>
      <w:r w:rsidRPr="00473F2F">
        <w:rPr>
          <w:rFonts w:ascii="Arial" w:hAnsi="Arial" w:cs="Arial"/>
          <w:b/>
          <w:spacing w:val="-6"/>
        </w:rPr>
        <w:t xml:space="preserve"> </w:t>
      </w:r>
      <w:r w:rsidR="00B9542B" w:rsidRPr="00473F2F">
        <w:rPr>
          <w:rFonts w:ascii="Arial" w:hAnsi="Arial" w:cs="Arial"/>
          <w:b/>
        </w:rPr>
        <w:t>AGREEMENT</w:t>
      </w:r>
      <w:r w:rsidR="00B55E69" w:rsidRPr="00473F2F">
        <w:rPr>
          <w:rFonts w:ascii="Arial" w:hAnsi="Arial" w:cs="Arial"/>
          <w:b/>
        </w:rPr>
        <w:t xml:space="preserve"> </w:t>
      </w:r>
      <w:r w:rsidR="0061745B" w:rsidRPr="00473F2F">
        <w:rPr>
          <w:rFonts w:ascii="Arial" w:hAnsi="Arial" w:cs="Arial"/>
          <w:b/>
          <w:spacing w:val="-6"/>
        </w:rPr>
        <w:t>FOR</w:t>
      </w:r>
      <w:r w:rsidR="00B55E69" w:rsidRPr="00473F2F">
        <w:rPr>
          <w:rFonts w:ascii="Arial" w:hAnsi="Arial" w:cs="Arial"/>
          <w:b/>
          <w:spacing w:val="-6"/>
        </w:rPr>
        <w:t xml:space="preserve"> </w:t>
      </w:r>
      <w:r w:rsidR="005C2C36" w:rsidRPr="00473F2F">
        <w:rPr>
          <w:rFonts w:ascii="Arial" w:hAnsi="Arial" w:cs="Arial"/>
          <w:b/>
          <w:spacing w:val="-7"/>
        </w:rPr>
        <w:t xml:space="preserve">SHARED </w:t>
      </w:r>
      <w:r w:rsidRPr="00473F2F">
        <w:rPr>
          <w:rFonts w:ascii="Arial" w:hAnsi="Arial" w:cs="Arial"/>
          <w:b/>
        </w:rPr>
        <w:t xml:space="preserve">ASSESSOR </w:t>
      </w:r>
      <w:r w:rsidR="00200F8C" w:rsidRPr="00473F2F">
        <w:rPr>
          <w:rFonts w:ascii="Arial" w:hAnsi="Arial" w:cs="Arial"/>
          <w:b/>
        </w:rPr>
        <w:t>SERVICES</w:t>
      </w:r>
    </w:p>
    <w:p w14:paraId="5FB1990C" w14:textId="3CBDB0FB" w:rsidR="0054787E" w:rsidRPr="0046038E" w:rsidRDefault="0054787E" w:rsidP="0046038E">
      <w:pPr>
        <w:spacing w:before="89" w:line="259" w:lineRule="auto"/>
        <w:ind w:left="1137" w:right="233"/>
        <w:jc w:val="center"/>
        <w:rPr>
          <w:rFonts w:ascii="Arial" w:hAnsi="Arial" w:cs="Arial"/>
          <w:b/>
          <w:i/>
          <w:iCs/>
        </w:rPr>
      </w:pPr>
    </w:p>
    <w:p w14:paraId="3B49586C" w14:textId="77777777" w:rsidR="0054787E" w:rsidRPr="00473F2F" w:rsidRDefault="0054787E">
      <w:pPr>
        <w:pStyle w:val="BodyText"/>
        <w:rPr>
          <w:rFonts w:ascii="Arial" w:hAnsi="Arial" w:cs="Arial"/>
          <w:sz w:val="22"/>
          <w:szCs w:val="22"/>
        </w:rPr>
      </w:pPr>
    </w:p>
    <w:p w14:paraId="07D1F2C4" w14:textId="77777777" w:rsidR="0054787E" w:rsidRPr="00473F2F" w:rsidRDefault="00AB2EF2">
      <w:pPr>
        <w:pStyle w:val="Heading1"/>
        <w:spacing w:before="0"/>
        <w:ind w:left="1133" w:right="233" w:firstLine="0"/>
        <w:jc w:val="center"/>
        <w:rPr>
          <w:rFonts w:ascii="Arial" w:hAnsi="Arial" w:cs="Arial"/>
          <w:b w:val="0"/>
          <w:sz w:val="22"/>
          <w:szCs w:val="22"/>
        </w:rPr>
      </w:pPr>
      <w:r w:rsidRPr="00473F2F">
        <w:rPr>
          <w:rFonts w:ascii="Arial" w:hAnsi="Arial" w:cs="Arial"/>
          <w:b w:val="0"/>
          <w:sz w:val="22"/>
          <w:szCs w:val="22"/>
        </w:rPr>
        <w:t>RECITALS</w:t>
      </w:r>
    </w:p>
    <w:p w14:paraId="1C5B0047" w14:textId="77777777" w:rsidR="0054787E" w:rsidRPr="00DC5F02" w:rsidRDefault="0054787E">
      <w:pPr>
        <w:pStyle w:val="BodyText"/>
        <w:spacing w:before="1"/>
        <w:rPr>
          <w:rFonts w:ascii="Arial" w:hAnsi="Arial" w:cs="Arial"/>
          <w:sz w:val="22"/>
          <w:szCs w:val="22"/>
        </w:rPr>
      </w:pPr>
    </w:p>
    <w:p w14:paraId="5ED7423E" w14:textId="753BFCBB" w:rsidR="00916D00" w:rsidRDefault="00AB2EF2" w:rsidP="00522BC1">
      <w:pPr>
        <w:pStyle w:val="BodyText"/>
        <w:spacing w:line="223" w:lineRule="auto"/>
        <w:ind w:left="1740" w:hanging="720"/>
        <w:jc w:val="both"/>
        <w:rPr>
          <w:rFonts w:ascii="Arial" w:hAnsi="Arial" w:cs="Arial"/>
          <w:sz w:val="22"/>
          <w:szCs w:val="22"/>
        </w:rPr>
      </w:pPr>
      <w:r w:rsidRPr="00473F2F">
        <w:rPr>
          <w:rFonts w:ascii="Arial" w:hAnsi="Arial" w:cs="Arial"/>
          <w:sz w:val="22"/>
          <w:szCs w:val="22"/>
        </w:rPr>
        <w:t xml:space="preserve">WHEREAS, </w:t>
      </w:r>
      <w:r w:rsidRPr="000F3FCB">
        <w:rPr>
          <w:rFonts w:ascii="Arial" w:hAnsi="Arial" w:cs="Arial"/>
          <w:sz w:val="22"/>
          <w:szCs w:val="22"/>
        </w:rPr>
        <w:t>Vermont Statute 17 VSA 2651c provides that Vermont Selectboards may hire an assessor to perform the duties of a lister as set forth in Title 32 when the board of listers is vacant or no longer maintains a quorum to conduct official business for the town</w:t>
      </w:r>
      <w:r w:rsidR="005F06A1">
        <w:rPr>
          <w:rFonts w:ascii="Arial" w:hAnsi="Arial" w:cs="Arial"/>
          <w:sz w:val="22"/>
          <w:szCs w:val="22"/>
        </w:rPr>
        <w:t xml:space="preserve"> or with an elected Board of Listers, the town may support that Board by contracting with or hiring an employee as professional assessor(s) to assist in Title 32 compliance.  </w:t>
      </w:r>
      <w:r w:rsidRPr="000F3FCB">
        <w:rPr>
          <w:rFonts w:ascii="Arial" w:hAnsi="Arial" w:cs="Arial"/>
          <w:sz w:val="22"/>
          <w:szCs w:val="22"/>
        </w:rPr>
        <w:t>Additionally, if a town votes to eliminate the office of lister, the selectboard must contract with or employ a professionally qualified assessor who need not be a resident of the town</w:t>
      </w:r>
      <w:r w:rsidR="0046038E">
        <w:rPr>
          <w:rFonts w:ascii="Arial" w:hAnsi="Arial" w:cs="Arial"/>
          <w:sz w:val="22"/>
          <w:szCs w:val="22"/>
        </w:rPr>
        <w:t>.</w:t>
      </w:r>
    </w:p>
    <w:p w14:paraId="6827A44A" w14:textId="77777777" w:rsidR="0046038E" w:rsidRDefault="0046038E" w:rsidP="00522BC1">
      <w:pPr>
        <w:pStyle w:val="BodyText"/>
        <w:spacing w:line="223" w:lineRule="auto"/>
        <w:ind w:left="1740" w:hanging="720"/>
        <w:jc w:val="both"/>
        <w:rPr>
          <w:rFonts w:ascii="Arial" w:hAnsi="Arial" w:cs="Arial"/>
          <w:sz w:val="22"/>
          <w:szCs w:val="22"/>
        </w:rPr>
      </w:pPr>
    </w:p>
    <w:p w14:paraId="031524BC" w14:textId="77777777" w:rsidR="0054787E" w:rsidRPr="00473F2F" w:rsidRDefault="00AB2EF2" w:rsidP="00522BC1">
      <w:pPr>
        <w:pStyle w:val="BodyText"/>
        <w:spacing w:line="223" w:lineRule="auto"/>
        <w:ind w:left="1740" w:hanging="720"/>
        <w:jc w:val="both"/>
        <w:rPr>
          <w:rFonts w:ascii="Arial" w:hAnsi="Arial" w:cs="Arial"/>
          <w:sz w:val="22"/>
          <w:szCs w:val="22"/>
        </w:rPr>
      </w:pPr>
      <w:r w:rsidRPr="00473F2F">
        <w:rPr>
          <w:rFonts w:ascii="Arial" w:hAnsi="Arial" w:cs="Arial"/>
          <w:sz w:val="22"/>
          <w:szCs w:val="22"/>
        </w:rPr>
        <w:t xml:space="preserve">WHEREAS, </w:t>
      </w:r>
      <w:r w:rsidR="00916D00" w:rsidRPr="00916D00">
        <w:rPr>
          <w:rFonts w:ascii="Arial" w:hAnsi="Arial" w:cs="Arial"/>
          <w:sz w:val="22"/>
          <w:szCs w:val="22"/>
        </w:rPr>
        <w:t>Vermont Statute 24 VSA 4901 provides that any one or more municipalities may contract with any one or more other municipalities to perform any governmental service, activity or undertaking which is authorized by law to perform, provided the legislative bodies of each municipality approved such agreement and expenses for such activity are included in an approved municipal budget.</w:t>
      </w:r>
    </w:p>
    <w:p w14:paraId="5D2EFC76" w14:textId="77777777" w:rsidR="0054787E" w:rsidRPr="00473F2F" w:rsidRDefault="0054787E" w:rsidP="00522BC1">
      <w:pPr>
        <w:pStyle w:val="BodyText"/>
        <w:jc w:val="both"/>
        <w:rPr>
          <w:rFonts w:ascii="Arial" w:hAnsi="Arial" w:cs="Arial"/>
          <w:sz w:val="22"/>
          <w:szCs w:val="22"/>
        </w:rPr>
      </w:pPr>
    </w:p>
    <w:p w14:paraId="6E983599" w14:textId="2322286E" w:rsidR="0054787E" w:rsidRPr="00473F2F" w:rsidRDefault="00AB2EF2" w:rsidP="00522BC1">
      <w:pPr>
        <w:pStyle w:val="BodyText"/>
        <w:spacing w:before="1"/>
        <w:ind w:left="1778" w:right="353" w:hanging="720"/>
        <w:jc w:val="both"/>
        <w:rPr>
          <w:rFonts w:ascii="Arial" w:hAnsi="Arial" w:cs="Arial"/>
          <w:sz w:val="22"/>
          <w:szCs w:val="22"/>
        </w:rPr>
      </w:pPr>
      <w:r w:rsidRPr="00473F2F">
        <w:rPr>
          <w:rFonts w:ascii="Arial" w:hAnsi="Arial" w:cs="Arial"/>
          <w:sz w:val="22"/>
          <w:szCs w:val="22"/>
        </w:rPr>
        <w:t>WHEREAS,</w:t>
      </w:r>
      <w:r w:rsidR="00C16A70" w:rsidRPr="00473F2F">
        <w:rPr>
          <w:rFonts w:ascii="Arial" w:hAnsi="Arial" w:cs="Arial"/>
          <w:spacing w:val="-7"/>
          <w:sz w:val="22"/>
          <w:szCs w:val="22"/>
        </w:rPr>
        <w:t xml:space="preserve"> </w:t>
      </w:r>
      <w:r w:rsidR="00CC5290" w:rsidRPr="00473F2F">
        <w:rPr>
          <w:rFonts w:ascii="Arial" w:hAnsi="Arial" w:cs="Arial"/>
          <w:sz w:val="22"/>
          <w:szCs w:val="22"/>
        </w:rPr>
        <w:t>t</w:t>
      </w:r>
      <w:r w:rsidRPr="00473F2F">
        <w:rPr>
          <w:rFonts w:ascii="Arial" w:hAnsi="Arial" w:cs="Arial"/>
          <w:sz w:val="22"/>
          <w:szCs w:val="22"/>
        </w:rPr>
        <w:t xml:space="preserve">hat interlocal </w:t>
      </w:r>
      <w:r w:rsidR="00916D00">
        <w:rPr>
          <w:rFonts w:ascii="Arial" w:hAnsi="Arial" w:cs="Arial"/>
          <w:sz w:val="22"/>
          <w:szCs w:val="22"/>
        </w:rPr>
        <w:t>a</w:t>
      </w:r>
      <w:r w:rsidR="00916D00" w:rsidRPr="00473F2F">
        <w:rPr>
          <w:rFonts w:ascii="Arial" w:hAnsi="Arial" w:cs="Arial"/>
          <w:sz w:val="22"/>
          <w:szCs w:val="22"/>
        </w:rPr>
        <w:t>greement</w:t>
      </w:r>
      <w:r w:rsidR="00916D00" w:rsidRPr="00473F2F">
        <w:rPr>
          <w:rFonts w:ascii="Arial" w:hAnsi="Arial" w:cs="Arial"/>
          <w:spacing w:val="-2"/>
          <w:sz w:val="22"/>
          <w:szCs w:val="22"/>
        </w:rPr>
        <w:t xml:space="preserve"> </w:t>
      </w:r>
      <w:r w:rsidRPr="00473F2F">
        <w:rPr>
          <w:rFonts w:ascii="Arial" w:hAnsi="Arial" w:cs="Arial"/>
          <w:sz w:val="22"/>
          <w:szCs w:val="22"/>
        </w:rPr>
        <w:t>must</w:t>
      </w:r>
      <w:r w:rsidRPr="00473F2F">
        <w:rPr>
          <w:rFonts w:ascii="Arial" w:hAnsi="Arial" w:cs="Arial"/>
          <w:spacing w:val="-2"/>
          <w:sz w:val="22"/>
          <w:szCs w:val="22"/>
        </w:rPr>
        <w:t xml:space="preserve"> </w:t>
      </w:r>
      <w:r w:rsidRPr="00473F2F">
        <w:rPr>
          <w:rFonts w:ascii="Arial" w:hAnsi="Arial" w:cs="Arial"/>
          <w:sz w:val="22"/>
          <w:szCs w:val="22"/>
        </w:rPr>
        <w:t>be</w:t>
      </w:r>
      <w:r w:rsidRPr="00473F2F">
        <w:rPr>
          <w:rFonts w:ascii="Arial" w:hAnsi="Arial" w:cs="Arial"/>
          <w:spacing w:val="-1"/>
          <w:sz w:val="22"/>
          <w:szCs w:val="22"/>
        </w:rPr>
        <w:t xml:space="preserve"> </w:t>
      </w:r>
      <w:r w:rsidRPr="00473F2F">
        <w:rPr>
          <w:rFonts w:ascii="Arial" w:hAnsi="Arial" w:cs="Arial"/>
          <w:sz w:val="22"/>
          <w:szCs w:val="22"/>
        </w:rPr>
        <w:t>approved</w:t>
      </w:r>
      <w:r w:rsidRPr="00473F2F">
        <w:rPr>
          <w:rFonts w:ascii="Arial" w:hAnsi="Arial" w:cs="Arial"/>
          <w:spacing w:val="-2"/>
          <w:sz w:val="22"/>
          <w:szCs w:val="22"/>
        </w:rPr>
        <w:t xml:space="preserve"> </w:t>
      </w:r>
      <w:r w:rsidRPr="00473F2F">
        <w:rPr>
          <w:rFonts w:ascii="Arial" w:hAnsi="Arial" w:cs="Arial"/>
          <w:sz w:val="22"/>
          <w:szCs w:val="22"/>
        </w:rPr>
        <w:t>by</w:t>
      </w:r>
      <w:r w:rsidRPr="00473F2F">
        <w:rPr>
          <w:rFonts w:ascii="Arial" w:hAnsi="Arial" w:cs="Arial"/>
          <w:spacing w:val="-7"/>
          <w:sz w:val="22"/>
          <w:szCs w:val="22"/>
        </w:rPr>
        <w:t xml:space="preserve"> </w:t>
      </w:r>
      <w:r w:rsidR="00855343">
        <w:rPr>
          <w:rFonts w:ascii="Arial" w:hAnsi="Arial" w:cs="Arial"/>
          <w:sz w:val="22"/>
          <w:szCs w:val="22"/>
        </w:rPr>
        <w:t xml:space="preserve">all </w:t>
      </w:r>
      <w:r w:rsidRPr="00473F2F">
        <w:rPr>
          <w:rFonts w:ascii="Arial" w:hAnsi="Arial" w:cs="Arial"/>
          <w:sz w:val="22"/>
          <w:szCs w:val="22"/>
        </w:rPr>
        <w:t xml:space="preserve">of the </w:t>
      </w:r>
      <w:r w:rsidR="009F2E60">
        <w:rPr>
          <w:rFonts w:ascii="Arial" w:hAnsi="Arial" w:cs="Arial"/>
          <w:sz w:val="22"/>
          <w:szCs w:val="22"/>
        </w:rPr>
        <w:t xml:space="preserve">participating </w:t>
      </w:r>
      <w:r w:rsidR="00916D00">
        <w:rPr>
          <w:rFonts w:ascii="Arial" w:hAnsi="Arial" w:cs="Arial"/>
          <w:sz w:val="22"/>
          <w:szCs w:val="22"/>
        </w:rPr>
        <w:t>s</w:t>
      </w:r>
      <w:r w:rsidR="00916D00" w:rsidRPr="00473F2F">
        <w:rPr>
          <w:rFonts w:ascii="Arial" w:hAnsi="Arial" w:cs="Arial"/>
          <w:sz w:val="22"/>
          <w:szCs w:val="22"/>
        </w:rPr>
        <w:t>electboards</w:t>
      </w:r>
      <w:r w:rsidRPr="00473F2F">
        <w:rPr>
          <w:rFonts w:ascii="Arial" w:hAnsi="Arial" w:cs="Arial"/>
          <w:sz w:val="22"/>
          <w:szCs w:val="22"/>
        </w:rPr>
        <w:t>.</w:t>
      </w:r>
    </w:p>
    <w:p w14:paraId="604D33A7" w14:textId="77777777" w:rsidR="0054787E" w:rsidRPr="00473F2F" w:rsidRDefault="0054787E" w:rsidP="00522BC1">
      <w:pPr>
        <w:pStyle w:val="BodyText"/>
        <w:spacing w:before="11"/>
        <w:jc w:val="both"/>
        <w:rPr>
          <w:rFonts w:ascii="Arial" w:hAnsi="Arial" w:cs="Arial"/>
          <w:sz w:val="22"/>
          <w:szCs w:val="22"/>
        </w:rPr>
      </w:pPr>
    </w:p>
    <w:p w14:paraId="0CC37E4A" w14:textId="2D148034" w:rsidR="0054787E" w:rsidRPr="00473F2F" w:rsidRDefault="00AB2EF2" w:rsidP="00522BC1">
      <w:pPr>
        <w:pStyle w:val="BodyText"/>
        <w:ind w:left="1778" w:right="122" w:hanging="720"/>
        <w:jc w:val="both"/>
        <w:rPr>
          <w:rFonts w:ascii="Arial" w:hAnsi="Arial" w:cs="Arial"/>
          <w:sz w:val="22"/>
          <w:szCs w:val="22"/>
        </w:rPr>
      </w:pPr>
      <w:r w:rsidRPr="00473F2F">
        <w:rPr>
          <w:rFonts w:ascii="Arial" w:hAnsi="Arial" w:cs="Arial"/>
          <w:sz w:val="22"/>
          <w:szCs w:val="22"/>
        </w:rPr>
        <w:t xml:space="preserve">WHEREAS, </w:t>
      </w:r>
      <w:r w:rsidR="00916D00" w:rsidRPr="00473F2F">
        <w:rPr>
          <w:rFonts w:ascii="Arial" w:hAnsi="Arial" w:cs="Arial"/>
          <w:sz w:val="22"/>
          <w:szCs w:val="22"/>
        </w:rPr>
        <w:t xml:space="preserve">Town </w:t>
      </w:r>
      <w:r w:rsidR="00145758">
        <w:rPr>
          <w:rFonts w:ascii="Arial" w:hAnsi="Arial" w:cs="Arial"/>
          <w:sz w:val="22"/>
          <w:szCs w:val="22"/>
        </w:rPr>
        <w:t>A</w:t>
      </w:r>
      <w:r w:rsidR="00916D00" w:rsidRPr="00473F2F">
        <w:rPr>
          <w:rFonts w:ascii="Arial" w:hAnsi="Arial" w:cs="Arial"/>
          <w:sz w:val="22"/>
          <w:szCs w:val="22"/>
        </w:rPr>
        <w:t xml:space="preserve">, VT,  </w:t>
      </w:r>
      <w:r w:rsidR="001D655B">
        <w:rPr>
          <w:rFonts w:ascii="Arial" w:hAnsi="Arial" w:cs="Arial"/>
          <w:sz w:val="22"/>
          <w:szCs w:val="22"/>
        </w:rPr>
        <w:t>(“</w:t>
      </w:r>
      <w:r w:rsidR="00145758">
        <w:rPr>
          <w:rFonts w:ascii="Arial" w:hAnsi="Arial" w:cs="Arial"/>
          <w:b/>
          <w:bCs/>
          <w:sz w:val="22"/>
          <w:szCs w:val="22"/>
        </w:rPr>
        <w:t>AAAAAA</w:t>
      </w:r>
      <w:r w:rsidR="001D655B">
        <w:rPr>
          <w:rFonts w:ascii="Arial" w:hAnsi="Arial" w:cs="Arial"/>
          <w:sz w:val="22"/>
          <w:szCs w:val="22"/>
        </w:rPr>
        <w:t>”)</w:t>
      </w:r>
      <w:r w:rsidR="009F2E60">
        <w:rPr>
          <w:rFonts w:ascii="Arial" w:hAnsi="Arial" w:cs="Arial"/>
          <w:sz w:val="22"/>
          <w:szCs w:val="22"/>
        </w:rPr>
        <w:t xml:space="preserve">, </w:t>
      </w:r>
      <w:r w:rsidR="00916D00" w:rsidRPr="00473F2F">
        <w:rPr>
          <w:rFonts w:ascii="Arial" w:hAnsi="Arial" w:cs="Arial"/>
          <w:sz w:val="22"/>
          <w:szCs w:val="22"/>
        </w:rPr>
        <w:t xml:space="preserve">Town </w:t>
      </w:r>
      <w:r w:rsidR="00145758">
        <w:rPr>
          <w:rFonts w:ascii="Arial" w:hAnsi="Arial" w:cs="Arial"/>
          <w:sz w:val="22"/>
          <w:szCs w:val="22"/>
        </w:rPr>
        <w:t>B</w:t>
      </w:r>
      <w:r w:rsidR="00916D00" w:rsidRPr="00473F2F">
        <w:rPr>
          <w:rFonts w:ascii="Arial" w:hAnsi="Arial" w:cs="Arial"/>
          <w:sz w:val="22"/>
          <w:szCs w:val="22"/>
        </w:rPr>
        <w:t xml:space="preserve">, VT, </w:t>
      </w:r>
      <w:r w:rsidR="001D655B">
        <w:rPr>
          <w:rFonts w:ascii="Arial" w:hAnsi="Arial" w:cs="Arial"/>
          <w:sz w:val="22"/>
          <w:szCs w:val="22"/>
        </w:rPr>
        <w:t>(“</w:t>
      </w:r>
      <w:r w:rsidR="00145758">
        <w:rPr>
          <w:rFonts w:ascii="Arial" w:hAnsi="Arial" w:cs="Arial"/>
          <w:b/>
          <w:bCs/>
          <w:sz w:val="22"/>
          <w:szCs w:val="22"/>
        </w:rPr>
        <w:t>BBBBBB</w:t>
      </w:r>
      <w:r w:rsidR="001D655B">
        <w:rPr>
          <w:rFonts w:ascii="Arial" w:hAnsi="Arial" w:cs="Arial"/>
          <w:sz w:val="22"/>
          <w:szCs w:val="22"/>
        </w:rPr>
        <w:t>”</w:t>
      </w:r>
      <w:r w:rsidR="00363E57">
        <w:rPr>
          <w:rFonts w:ascii="Arial" w:hAnsi="Arial" w:cs="Arial"/>
          <w:sz w:val="22"/>
          <w:szCs w:val="22"/>
        </w:rPr>
        <w:t>)</w:t>
      </w:r>
      <w:r w:rsidR="00152C7D">
        <w:rPr>
          <w:rFonts w:ascii="Arial" w:hAnsi="Arial" w:cs="Arial"/>
          <w:sz w:val="22"/>
          <w:szCs w:val="22"/>
        </w:rPr>
        <w:t xml:space="preserve">, </w:t>
      </w:r>
      <w:r w:rsidR="00D565BD">
        <w:rPr>
          <w:rFonts w:ascii="Arial" w:hAnsi="Arial" w:cs="Arial"/>
          <w:sz w:val="22"/>
          <w:szCs w:val="22"/>
        </w:rPr>
        <w:t xml:space="preserve">Town </w:t>
      </w:r>
      <w:r w:rsidR="00145758">
        <w:rPr>
          <w:rFonts w:ascii="Arial" w:hAnsi="Arial" w:cs="Arial"/>
          <w:sz w:val="22"/>
          <w:szCs w:val="22"/>
        </w:rPr>
        <w:t>C</w:t>
      </w:r>
      <w:r w:rsidR="00D565BD">
        <w:rPr>
          <w:rFonts w:ascii="Arial" w:hAnsi="Arial" w:cs="Arial"/>
          <w:sz w:val="22"/>
          <w:szCs w:val="22"/>
        </w:rPr>
        <w:t>, VT (“</w:t>
      </w:r>
      <w:r w:rsidR="00145758">
        <w:rPr>
          <w:rFonts w:ascii="Arial" w:hAnsi="Arial" w:cs="Arial"/>
          <w:b/>
          <w:bCs/>
          <w:sz w:val="22"/>
          <w:szCs w:val="22"/>
        </w:rPr>
        <w:t>CCCCCC</w:t>
      </w:r>
      <w:r w:rsidR="00D565BD">
        <w:rPr>
          <w:rFonts w:ascii="Arial" w:hAnsi="Arial" w:cs="Arial"/>
          <w:sz w:val="22"/>
          <w:szCs w:val="22"/>
        </w:rPr>
        <w:t>”)</w:t>
      </w:r>
      <w:r w:rsidR="006B4E2F">
        <w:rPr>
          <w:rFonts w:ascii="Arial" w:hAnsi="Arial" w:cs="Arial"/>
          <w:sz w:val="22"/>
          <w:szCs w:val="22"/>
        </w:rPr>
        <w:t xml:space="preserve">, </w:t>
      </w:r>
      <w:r w:rsidR="00537B3B">
        <w:rPr>
          <w:rFonts w:ascii="Arial" w:hAnsi="Arial" w:cs="Arial"/>
          <w:sz w:val="22"/>
          <w:szCs w:val="22"/>
        </w:rPr>
        <w:t xml:space="preserve">Town </w:t>
      </w:r>
      <w:r w:rsidR="00145758">
        <w:rPr>
          <w:rFonts w:ascii="Arial" w:hAnsi="Arial" w:cs="Arial"/>
          <w:sz w:val="22"/>
          <w:szCs w:val="22"/>
        </w:rPr>
        <w:t>D</w:t>
      </w:r>
      <w:r w:rsidR="00537B3B">
        <w:rPr>
          <w:rFonts w:ascii="Arial" w:hAnsi="Arial" w:cs="Arial"/>
          <w:sz w:val="22"/>
          <w:szCs w:val="22"/>
        </w:rPr>
        <w:t>, VT (“</w:t>
      </w:r>
      <w:r w:rsidR="00145758">
        <w:rPr>
          <w:rFonts w:ascii="Arial" w:hAnsi="Arial" w:cs="Arial"/>
          <w:b/>
          <w:bCs/>
          <w:sz w:val="22"/>
          <w:szCs w:val="22"/>
        </w:rPr>
        <w:t>DDDDDD</w:t>
      </w:r>
      <w:r w:rsidR="00537B3B">
        <w:rPr>
          <w:rFonts w:ascii="Arial" w:hAnsi="Arial" w:cs="Arial"/>
          <w:sz w:val="22"/>
          <w:szCs w:val="22"/>
        </w:rPr>
        <w:t xml:space="preserve">”), </w:t>
      </w:r>
      <w:r w:rsidR="006B4E2F">
        <w:rPr>
          <w:rFonts w:ascii="Arial" w:hAnsi="Arial" w:cs="Arial"/>
          <w:sz w:val="22"/>
          <w:szCs w:val="22"/>
        </w:rPr>
        <w:t xml:space="preserve">and the Town </w:t>
      </w:r>
      <w:r w:rsidR="00145758">
        <w:rPr>
          <w:rFonts w:ascii="Arial" w:hAnsi="Arial" w:cs="Arial"/>
          <w:sz w:val="22"/>
          <w:szCs w:val="22"/>
        </w:rPr>
        <w:t>E</w:t>
      </w:r>
      <w:r w:rsidR="00730DCE">
        <w:rPr>
          <w:rFonts w:ascii="Arial" w:hAnsi="Arial" w:cs="Arial"/>
          <w:sz w:val="22"/>
          <w:szCs w:val="22"/>
        </w:rPr>
        <w:t xml:space="preserve"> </w:t>
      </w:r>
      <w:r w:rsidR="00730DCE">
        <w:rPr>
          <w:rFonts w:ascii="Arial" w:hAnsi="Arial" w:cs="Arial"/>
          <w:b/>
          <w:bCs/>
          <w:sz w:val="22"/>
          <w:szCs w:val="22"/>
        </w:rPr>
        <w:t>(“</w:t>
      </w:r>
      <w:r w:rsidR="00145758">
        <w:rPr>
          <w:rFonts w:ascii="Arial" w:hAnsi="Arial" w:cs="Arial"/>
          <w:b/>
          <w:bCs/>
          <w:sz w:val="22"/>
          <w:szCs w:val="22"/>
        </w:rPr>
        <w:t>EEEEEE</w:t>
      </w:r>
      <w:r w:rsidR="00730DCE">
        <w:rPr>
          <w:rFonts w:ascii="Arial" w:hAnsi="Arial" w:cs="Arial"/>
          <w:b/>
          <w:bCs/>
          <w:sz w:val="22"/>
          <w:szCs w:val="22"/>
        </w:rPr>
        <w:t>”)</w:t>
      </w:r>
      <w:r w:rsidR="00884F07">
        <w:rPr>
          <w:rFonts w:ascii="Arial" w:hAnsi="Arial" w:cs="Arial"/>
          <w:sz w:val="22"/>
          <w:szCs w:val="22"/>
        </w:rPr>
        <w:t xml:space="preserve">, </w:t>
      </w:r>
      <w:r w:rsidR="00855343">
        <w:rPr>
          <w:rFonts w:ascii="Arial" w:hAnsi="Arial" w:cs="Arial"/>
          <w:sz w:val="22"/>
          <w:szCs w:val="22"/>
        </w:rPr>
        <w:t>the “Towns”</w:t>
      </w:r>
      <w:r w:rsidR="00D565BD">
        <w:rPr>
          <w:rFonts w:ascii="Arial" w:hAnsi="Arial" w:cs="Arial"/>
          <w:sz w:val="22"/>
          <w:szCs w:val="22"/>
        </w:rPr>
        <w:t xml:space="preserve">, </w:t>
      </w:r>
      <w:r w:rsidR="001D655B">
        <w:rPr>
          <w:rFonts w:ascii="Arial" w:hAnsi="Arial" w:cs="Arial"/>
          <w:sz w:val="22"/>
          <w:szCs w:val="22"/>
        </w:rPr>
        <w:t xml:space="preserve">together </w:t>
      </w:r>
      <w:r w:rsidR="00916D00">
        <w:rPr>
          <w:rFonts w:ascii="Arial" w:hAnsi="Arial" w:cs="Arial"/>
          <w:sz w:val="22"/>
          <w:szCs w:val="22"/>
        </w:rPr>
        <w:t xml:space="preserve">desire to enter into this </w:t>
      </w:r>
      <w:r w:rsidR="00916D00" w:rsidRPr="00473F2F">
        <w:rPr>
          <w:rFonts w:ascii="Arial" w:hAnsi="Arial" w:cs="Arial"/>
          <w:sz w:val="22"/>
          <w:szCs w:val="22"/>
        </w:rPr>
        <w:t xml:space="preserve">interlocal </w:t>
      </w:r>
      <w:r w:rsidR="00855343">
        <w:rPr>
          <w:rFonts w:ascii="Arial" w:hAnsi="Arial" w:cs="Arial"/>
          <w:sz w:val="22"/>
          <w:szCs w:val="22"/>
        </w:rPr>
        <w:t>agreement</w:t>
      </w:r>
      <w:r w:rsidR="00855343" w:rsidRPr="00473F2F">
        <w:rPr>
          <w:rFonts w:ascii="Arial" w:hAnsi="Arial" w:cs="Arial"/>
          <w:sz w:val="22"/>
          <w:szCs w:val="22"/>
        </w:rPr>
        <w:t xml:space="preserve"> </w:t>
      </w:r>
      <w:r w:rsidR="00916D00" w:rsidRPr="00473F2F">
        <w:rPr>
          <w:rFonts w:ascii="Arial" w:hAnsi="Arial" w:cs="Arial"/>
          <w:sz w:val="22"/>
          <w:szCs w:val="22"/>
        </w:rPr>
        <w:t>(</w:t>
      </w:r>
      <w:r w:rsidR="00E56F52">
        <w:rPr>
          <w:rFonts w:ascii="Arial" w:hAnsi="Arial" w:cs="Arial"/>
          <w:sz w:val="22"/>
          <w:szCs w:val="22"/>
        </w:rPr>
        <w:t>this</w:t>
      </w:r>
      <w:r w:rsidR="00916D00" w:rsidRPr="00473F2F">
        <w:rPr>
          <w:rFonts w:ascii="Arial" w:hAnsi="Arial" w:cs="Arial"/>
          <w:sz w:val="22"/>
          <w:szCs w:val="22"/>
        </w:rPr>
        <w:t xml:space="preserve"> “</w:t>
      </w:r>
      <w:r w:rsidR="00916D00" w:rsidRPr="00E56F52">
        <w:rPr>
          <w:rFonts w:ascii="Arial" w:hAnsi="Arial" w:cs="Arial"/>
          <w:b/>
          <w:bCs/>
          <w:sz w:val="22"/>
          <w:szCs w:val="22"/>
        </w:rPr>
        <w:t>Agreement</w:t>
      </w:r>
      <w:r w:rsidR="00916D00" w:rsidRPr="00473F2F">
        <w:rPr>
          <w:rFonts w:ascii="Arial" w:hAnsi="Arial" w:cs="Arial"/>
          <w:sz w:val="22"/>
          <w:szCs w:val="22"/>
        </w:rPr>
        <w:t xml:space="preserve">”) </w:t>
      </w:r>
      <w:r w:rsidR="00916D00">
        <w:rPr>
          <w:rFonts w:ascii="Arial" w:hAnsi="Arial" w:cs="Arial"/>
          <w:sz w:val="22"/>
          <w:szCs w:val="22"/>
        </w:rPr>
        <w:t xml:space="preserve">for purposes of outlining an arrangement whereby the towns will share assessor services to ensure </w:t>
      </w:r>
      <w:r w:rsidR="00916D00" w:rsidRPr="00916D00">
        <w:rPr>
          <w:rFonts w:ascii="Arial" w:hAnsi="Arial" w:cs="Arial"/>
          <w:sz w:val="22"/>
          <w:szCs w:val="22"/>
        </w:rPr>
        <w:t xml:space="preserve">substantial compliance with </w:t>
      </w:r>
      <w:r w:rsidR="00916D00">
        <w:rPr>
          <w:rFonts w:ascii="Arial" w:hAnsi="Arial" w:cs="Arial"/>
          <w:sz w:val="22"/>
          <w:szCs w:val="22"/>
        </w:rPr>
        <w:t xml:space="preserve">the provisions of </w:t>
      </w:r>
      <w:r w:rsidR="0064499A" w:rsidRPr="000F3FCB">
        <w:rPr>
          <w:rFonts w:ascii="Arial" w:hAnsi="Arial" w:cs="Arial"/>
          <w:sz w:val="22"/>
          <w:szCs w:val="22"/>
        </w:rPr>
        <w:t xml:space="preserve">17 VSA 2651c </w:t>
      </w:r>
      <w:r w:rsidR="0064499A">
        <w:rPr>
          <w:rFonts w:ascii="Arial" w:hAnsi="Arial" w:cs="Arial"/>
          <w:sz w:val="22"/>
          <w:szCs w:val="22"/>
        </w:rPr>
        <w:t xml:space="preserve">and </w:t>
      </w:r>
      <w:r w:rsidR="00916D00" w:rsidRPr="00916D00">
        <w:rPr>
          <w:rFonts w:ascii="Arial" w:hAnsi="Arial" w:cs="Arial"/>
          <w:sz w:val="22"/>
          <w:szCs w:val="22"/>
        </w:rPr>
        <w:t>Title 32 requiring each selectboard to maintain its grand list and report valuations to the State of Vermont</w:t>
      </w:r>
      <w:r w:rsidR="00C66312" w:rsidRPr="00473F2F">
        <w:rPr>
          <w:rFonts w:ascii="Arial" w:hAnsi="Arial" w:cs="Arial"/>
          <w:sz w:val="22"/>
          <w:szCs w:val="22"/>
        </w:rPr>
        <w:t>.</w:t>
      </w:r>
    </w:p>
    <w:p w14:paraId="42D09095" w14:textId="77777777" w:rsidR="0054787E" w:rsidRPr="00473F2F" w:rsidRDefault="0054787E" w:rsidP="00522BC1">
      <w:pPr>
        <w:pStyle w:val="BodyText"/>
        <w:spacing w:before="2"/>
        <w:jc w:val="both"/>
        <w:rPr>
          <w:rFonts w:ascii="Arial" w:hAnsi="Arial" w:cs="Arial"/>
          <w:sz w:val="22"/>
          <w:szCs w:val="22"/>
        </w:rPr>
      </w:pPr>
    </w:p>
    <w:p w14:paraId="56478AB4" w14:textId="77777777" w:rsidR="0054787E" w:rsidRPr="00473F2F" w:rsidRDefault="00AB2EF2" w:rsidP="00522BC1">
      <w:pPr>
        <w:pStyle w:val="BodyText"/>
        <w:spacing w:line="225" w:lineRule="auto"/>
        <w:ind w:left="1740" w:hanging="682"/>
        <w:jc w:val="both"/>
        <w:rPr>
          <w:rFonts w:ascii="Arial" w:hAnsi="Arial" w:cs="Arial"/>
          <w:sz w:val="22"/>
          <w:szCs w:val="22"/>
        </w:rPr>
      </w:pPr>
      <w:r w:rsidRPr="00473F2F">
        <w:rPr>
          <w:rFonts w:ascii="Arial" w:hAnsi="Arial" w:cs="Arial"/>
          <w:sz w:val="22"/>
          <w:szCs w:val="22"/>
        </w:rPr>
        <w:t>NOW,</w:t>
      </w:r>
      <w:r w:rsidRPr="00473F2F">
        <w:rPr>
          <w:rFonts w:ascii="Arial" w:hAnsi="Arial" w:cs="Arial"/>
          <w:spacing w:val="-3"/>
          <w:sz w:val="22"/>
          <w:szCs w:val="22"/>
        </w:rPr>
        <w:t xml:space="preserve"> </w:t>
      </w:r>
      <w:r w:rsidRPr="00473F2F">
        <w:rPr>
          <w:rFonts w:ascii="Arial" w:hAnsi="Arial" w:cs="Arial"/>
          <w:sz w:val="22"/>
          <w:szCs w:val="22"/>
        </w:rPr>
        <w:t>THEREFORE,</w:t>
      </w:r>
      <w:r w:rsidRPr="00473F2F">
        <w:rPr>
          <w:rFonts w:ascii="Arial" w:hAnsi="Arial" w:cs="Arial"/>
          <w:spacing w:val="-3"/>
          <w:sz w:val="22"/>
          <w:szCs w:val="22"/>
        </w:rPr>
        <w:t xml:space="preserve"> </w:t>
      </w:r>
      <w:r w:rsidRPr="00473F2F">
        <w:rPr>
          <w:rFonts w:ascii="Arial" w:hAnsi="Arial" w:cs="Arial"/>
          <w:sz w:val="22"/>
          <w:szCs w:val="22"/>
        </w:rPr>
        <w:t>based</w:t>
      </w:r>
      <w:r w:rsidRPr="00473F2F">
        <w:rPr>
          <w:rFonts w:ascii="Arial" w:hAnsi="Arial" w:cs="Arial"/>
          <w:spacing w:val="-3"/>
          <w:sz w:val="22"/>
          <w:szCs w:val="22"/>
        </w:rPr>
        <w:t xml:space="preserve"> </w:t>
      </w:r>
      <w:r w:rsidRPr="00473F2F">
        <w:rPr>
          <w:rFonts w:ascii="Arial" w:hAnsi="Arial" w:cs="Arial"/>
          <w:sz w:val="22"/>
          <w:szCs w:val="22"/>
        </w:rPr>
        <w:t>on</w:t>
      </w:r>
      <w:r w:rsidRPr="00473F2F">
        <w:rPr>
          <w:rFonts w:ascii="Arial" w:hAnsi="Arial" w:cs="Arial"/>
          <w:spacing w:val="-3"/>
          <w:sz w:val="22"/>
          <w:szCs w:val="22"/>
        </w:rPr>
        <w:t xml:space="preserve"> </w:t>
      </w:r>
      <w:r w:rsidRPr="00473F2F">
        <w:rPr>
          <w:rFonts w:ascii="Arial" w:hAnsi="Arial" w:cs="Arial"/>
          <w:sz w:val="22"/>
          <w:szCs w:val="22"/>
        </w:rPr>
        <w:t>the</w:t>
      </w:r>
      <w:r w:rsidRPr="00473F2F">
        <w:rPr>
          <w:rFonts w:ascii="Arial" w:hAnsi="Arial" w:cs="Arial"/>
          <w:spacing w:val="-3"/>
          <w:sz w:val="22"/>
          <w:szCs w:val="22"/>
        </w:rPr>
        <w:t xml:space="preserve"> </w:t>
      </w:r>
      <w:r w:rsidRPr="00473F2F">
        <w:rPr>
          <w:rFonts w:ascii="Arial" w:hAnsi="Arial" w:cs="Arial"/>
          <w:sz w:val="22"/>
          <w:szCs w:val="22"/>
        </w:rPr>
        <w:t>foregoing</w:t>
      </w:r>
      <w:r w:rsidRPr="00473F2F">
        <w:rPr>
          <w:rFonts w:ascii="Arial" w:hAnsi="Arial" w:cs="Arial"/>
          <w:spacing w:val="-5"/>
          <w:sz w:val="22"/>
          <w:szCs w:val="22"/>
        </w:rPr>
        <w:t xml:space="preserve"> </w:t>
      </w:r>
      <w:r w:rsidRPr="00473F2F">
        <w:rPr>
          <w:rFonts w:ascii="Arial" w:hAnsi="Arial" w:cs="Arial"/>
          <w:sz w:val="22"/>
          <w:szCs w:val="22"/>
        </w:rPr>
        <w:t>Recitals,</w:t>
      </w:r>
      <w:r w:rsidRPr="00473F2F">
        <w:rPr>
          <w:rFonts w:ascii="Arial" w:hAnsi="Arial" w:cs="Arial"/>
          <w:spacing w:val="-3"/>
          <w:sz w:val="22"/>
          <w:szCs w:val="22"/>
        </w:rPr>
        <w:t xml:space="preserve"> </w:t>
      </w:r>
      <w:r w:rsidRPr="00473F2F">
        <w:rPr>
          <w:rFonts w:ascii="Arial" w:hAnsi="Arial" w:cs="Arial"/>
          <w:sz w:val="22"/>
          <w:szCs w:val="22"/>
        </w:rPr>
        <w:t>and</w:t>
      </w:r>
      <w:r w:rsidRPr="00473F2F">
        <w:rPr>
          <w:rFonts w:ascii="Arial" w:hAnsi="Arial" w:cs="Arial"/>
          <w:spacing w:val="-3"/>
          <w:sz w:val="22"/>
          <w:szCs w:val="22"/>
        </w:rPr>
        <w:t xml:space="preserve"> </w:t>
      </w:r>
      <w:r w:rsidRPr="00473F2F">
        <w:rPr>
          <w:rFonts w:ascii="Arial" w:hAnsi="Arial" w:cs="Arial"/>
          <w:sz w:val="22"/>
          <w:szCs w:val="22"/>
        </w:rPr>
        <w:t>in</w:t>
      </w:r>
      <w:r w:rsidRPr="00473F2F">
        <w:rPr>
          <w:rFonts w:ascii="Arial" w:hAnsi="Arial" w:cs="Arial"/>
          <w:spacing w:val="-3"/>
          <w:sz w:val="22"/>
          <w:szCs w:val="22"/>
        </w:rPr>
        <w:t xml:space="preserve"> </w:t>
      </w:r>
      <w:r w:rsidRPr="00473F2F">
        <w:rPr>
          <w:rFonts w:ascii="Arial" w:hAnsi="Arial" w:cs="Arial"/>
          <w:sz w:val="22"/>
          <w:szCs w:val="22"/>
        </w:rPr>
        <w:t>consideration</w:t>
      </w:r>
      <w:r w:rsidRPr="00473F2F">
        <w:rPr>
          <w:rFonts w:ascii="Arial" w:hAnsi="Arial" w:cs="Arial"/>
          <w:spacing w:val="-3"/>
          <w:sz w:val="22"/>
          <w:szCs w:val="22"/>
        </w:rPr>
        <w:t xml:space="preserve"> </w:t>
      </w:r>
      <w:r w:rsidRPr="00473F2F">
        <w:rPr>
          <w:rFonts w:ascii="Arial" w:hAnsi="Arial" w:cs="Arial"/>
          <w:sz w:val="22"/>
          <w:szCs w:val="22"/>
        </w:rPr>
        <w:t>of</w:t>
      </w:r>
      <w:r w:rsidRPr="00473F2F">
        <w:rPr>
          <w:rFonts w:ascii="Arial" w:hAnsi="Arial" w:cs="Arial"/>
          <w:spacing w:val="-3"/>
          <w:sz w:val="22"/>
          <w:szCs w:val="22"/>
        </w:rPr>
        <w:t xml:space="preserve"> </w:t>
      </w:r>
      <w:r w:rsidRPr="00473F2F">
        <w:rPr>
          <w:rFonts w:ascii="Arial" w:hAnsi="Arial" w:cs="Arial"/>
          <w:sz w:val="22"/>
          <w:szCs w:val="22"/>
        </w:rPr>
        <w:t>the</w:t>
      </w:r>
      <w:r w:rsidRPr="00473F2F">
        <w:rPr>
          <w:rFonts w:ascii="Arial" w:hAnsi="Arial" w:cs="Arial"/>
          <w:spacing w:val="-5"/>
          <w:sz w:val="22"/>
          <w:szCs w:val="22"/>
        </w:rPr>
        <w:t xml:space="preserve"> </w:t>
      </w:r>
      <w:r w:rsidRPr="00473F2F">
        <w:rPr>
          <w:rFonts w:ascii="Arial" w:hAnsi="Arial" w:cs="Arial"/>
          <w:sz w:val="22"/>
          <w:szCs w:val="22"/>
        </w:rPr>
        <w:t>terms</w:t>
      </w:r>
      <w:r w:rsidRPr="00473F2F">
        <w:rPr>
          <w:rFonts w:ascii="Arial" w:hAnsi="Arial" w:cs="Arial"/>
          <w:spacing w:val="-3"/>
          <w:sz w:val="22"/>
          <w:szCs w:val="22"/>
        </w:rPr>
        <w:t xml:space="preserve"> </w:t>
      </w:r>
      <w:r w:rsidRPr="00473F2F">
        <w:rPr>
          <w:rFonts w:ascii="Arial" w:hAnsi="Arial" w:cs="Arial"/>
          <w:sz w:val="22"/>
          <w:szCs w:val="22"/>
        </w:rPr>
        <w:t>of</w:t>
      </w:r>
      <w:r w:rsidRPr="00473F2F">
        <w:rPr>
          <w:rFonts w:ascii="Arial" w:hAnsi="Arial" w:cs="Arial"/>
          <w:spacing w:val="-3"/>
          <w:sz w:val="22"/>
          <w:szCs w:val="22"/>
        </w:rPr>
        <w:t xml:space="preserve"> </w:t>
      </w:r>
      <w:r w:rsidRPr="00473F2F">
        <w:rPr>
          <w:rFonts w:ascii="Arial" w:hAnsi="Arial" w:cs="Arial"/>
          <w:sz w:val="22"/>
          <w:szCs w:val="22"/>
        </w:rPr>
        <w:t xml:space="preserve">this </w:t>
      </w:r>
      <w:r w:rsidR="00B9542B" w:rsidRPr="00473F2F">
        <w:rPr>
          <w:rFonts w:ascii="Arial" w:hAnsi="Arial" w:cs="Arial"/>
          <w:sz w:val="22"/>
          <w:szCs w:val="22"/>
        </w:rPr>
        <w:t>Agreement</w:t>
      </w:r>
      <w:r w:rsidRPr="00473F2F">
        <w:rPr>
          <w:rFonts w:ascii="Arial" w:hAnsi="Arial" w:cs="Arial"/>
          <w:sz w:val="22"/>
          <w:szCs w:val="22"/>
        </w:rPr>
        <w:t>, the Parties agree as follows:</w:t>
      </w:r>
    </w:p>
    <w:p w14:paraId="11A10EC9" w14:textId="77777777" w:rsidR="0054787E" w:rsidRPr="00473F2F" w:rsidRDefault="0054787E">
      <w:pPr>
        <w:pStyle w:val="BodyText"/>
        <w:spacing w:before="1"/>
        <w:rPr>
          <w:rFonts w:ascii="Arial" w:hAnsi="Arial" w:cs="Arial"/>
          <w:sz w:val="22"/>
          <w:szCs w:val="22"/>
        </w:rPr>
      </w:pPr>
    </w:p>
    <w:p w14:paraId="6AC0DE01" w14:textId="77777777" w:rsidR="0054787E" w:rsidRPr="00473F2F" w:rsidRDefault="00AB2EF2">
      <w:pPr>
        <w:pStyle w:val="Heading1"/>
        <w:spacing w:before="0"/>
        <w:ind w:left="1135" w:right="233" w:firstLine="0"/>
        <w:jc w:val="center"/>
        <w:rPr>
          <w:rFonts w:ascii="Arial" w:hAnsi="Arial" w:cs="Arial"/>
          <w:sz w:val="22"/>
          <w:szCs w:val="22"/>
        </w:rPr>
      </w:pPr>
      <w:r w:rsidRPr="00473F2F">
        <w:rPr>
          <w:rFonts w:ascii="Arial" w:hAnsi="Arial" w:cs="Arial"/>
          <w:sz w:val="22"/>
          <w:szCs w:val="22"/>
        </w:rPr>
        <w:t>QUALIFICATIONS</w:t>
      </w:r>
      <w:r w:rsidRPr="00473F2F">
        <w:rPr>
          <w:rFonts w:ascii="Arial" w:hAnsi="Arial" w:cs="Arial"/>
          <w:spacing w:val="-13"/>
          <w:sz w:val="22"/>
          <w:szCs w:val="22"/>
        </w:rPr>
        <w:t xml:space="preserve"> </w:t>
      </w:r>
      <w:r w:rsidRPr="00473F2F">
        <w:rPr>
          <w:rFonts w:ascii="Arial" w:hAnsi="Arial" w:cs="Arial"/>
          <w:sz w:val="22"/>
          <w:szCs w:val="22"/>
        </w:rPr>
        <w:t>OF</w:t>
      </w:r>
      <w:r w:rsidRPr="00473F2F">
        <w:rPr>
          <w:rFonts w:ascii="Arial" w:hAnsi="Arial" w:cs="Arial"/>
          <w:spacing w:val="-15"/>
          <w:sz w:val="22"/>
          <w:szCs w:val="22"/>
        </w:rPr>
        <w:t xml:space="preserve"> </w:t>
      </w:r>
      <w:r w:rsidRPr="00473F2F">
        <w:rPr>
          <w:rFonts w:ascii="Arial" w:hAnsi="Arial" w:cs="Arial"/>
          <w:spacing w:val="-2"/>
          <w:sz w:val="22"/>
          <w:szCs w:val="22"/>
        </w:rPr>
        <w:t>ASSESSOR</w:t>
      </w:r>
      <w:r w:rsidR="00C66312" w:rsidRPr="00473F2F">
        <w:rPr>
          <w:rFonts w:ascii="Arial" w:hAnsi="Arial" w:cs="Arial"/>
          <w:spacing w:val="-2"/>
          <w:sz w:val="22"/>
          <w:szCs w:val="22"/>
        </w:rPr>
        <w:t>S</w:t>
      </w:r>
    </w:p>
    <w:p w14:paraId="0411B3EB" w14:textId="77777777" w:rsidR="0054787E" w:rsidRPr="00473F2F" w:rsidRDefault="0054787E">
      <w:pPr>
        <w:pStyle w:val="BodyText"/>
        <w:rPr>
          <w:rFonts w:ascii="Arial" w:hAnsi="Arial" w:cs="Arial"/>
          <w:b/>
          <w:sz w:val="22"/>
          <w:szCs w:val="22"/>
        </w:rPr>
      </w:pPr>
    </w:p>
    <w:p w14:paraId="362FF2E6" w14:textId="058CAA3B" w:rsidR="001626AF" w:rsidRPr="00473F2F" w:rsidRDefault="00145758" w:rsidP="001626AF">
      <w:pPr>
        <w:pStyle w:val="BodyText"/>
        <w:ind w:left="1008"/>
        <w:jc w:val="both"/>
        <w:rPr>
          <w:rFonts w:ascii="Arial" w:hAnsi="Arial" w:cs="Arial"/>
          <w:sz w:val="22"/>
          <w:szCs w:val="22"/>
        </w:rPr>
      </w:pPr>
      <w:r>
        <w:rPr>
          <w:rFonts w:ascii="Arial" w:hAnsi="Arial" w:cs="Arial"/>
          <w:sz w:val="22"/>
          <w:szCs w:val="22"/>
        </w:rPr>
        <w:t>Town A</w:t>
      </w:r>
      <w:r w:rsidRPr="00473F2F">
        <w:rPr>
          <w:rFonts w:ascii="Arial" w:hAnsi="Arial" w:cs="Arial"/>
          <w:sz w:val="22"/>
          <w:szCs w:val="22"/>
        </w:rPr>
        <w:t xml:space="preserve"> </w:t>
      </w:r>
      <w:r w:rsidR="00AB2EF2" w:rsidRPr="00473F2F">
        <w:rPr>
          <w:rFonts w:ascii="Arial" w:hAnsi="Arial" w:cs="Arial"/>
          <w:sz w:val="22"/>
          <w:szCs w:val="22"/>
        </w:rPr>
        <w:t>agree</w:t>
      </w:r>
      <w:r w:rsidR="00AB2EF2">
        <w:rPr>
          <w:rFonts w:ascii="Arial" w:hAnsi="Arial" w:cs="Arial"/>
          <w:sz w:val="22"/>
          <w:szCs w:val="22"/>
        </w:rPr>
        <w:t>s</w:t>
      </w:r>
      <w:r w:rsidR="00AB2EF2" w:rsidRPr="00473F2F">
        <w:rPr>
          <w:rFonts w:ascii="Arial" w:hAnsi="Arial" w:cs="Arial"/>
          <w:sz w:val="22"/>
          <w:szCs w:val="22"/>
        </w:rPr>
        <w:t xml:space="preserve"> to obtain the services of a</w:t>
      </w:r>
      <w:r w:rsidR="00D565BD">
        <w:rPr>
          <w:rFonts w:ascii="Arial" w:hAnsi="Arial" w:cs="Arial"/>
          <w:sz w:val="22"/>
          <w:szCs w:val="22"/>
        </w:rPr>
        <w:t>n</w:t>
      </w:r>
      <w:r w:rsidR="00AB2EF2" w:rsidRPr="00473F2F">
        <w:rPr>
          <w:rFonts w:ascii="Arial" w:hAnsi="Arial" w:cs="Arial"/>
          <w:sz w:val="22"/>
          <w:szCs w:val="22"/>
        </w:rPr>
        <w:t xml:space="preserve"> </w:t>
      </w:r>
      <w:r w:rsidR="00AB2EF2">
        <w:rPr>
          <w:rFonts w:ascii="Arial" w:hAnsi="Arial" w:cs="Arial"/>
          <w:sz w:val="22"/>
          <w:szCs w:val="22"/>
        </w:rPr>
        <w:t>assessor meeting the requirements of the attached job description for Assessor-Level I</w:t>
      </w:r>
      <w:r w:rsidR="00BD05B0">
        <w:rPr>
          <w:rFonts w:ascii="Arial" w:hAnsi="Arial" w:cs="Arial"/>
          <w:sz w:val="22"/>
          <w:szCs w:val="22"/>
        </w:rPr>
        <w:t>, or higher</w:t>
      </w:r>
      <w:r w:rsidR="00AB2EF2">
        <w:rPr>
          <w:rFonts w:ascii="Arial" w:hAnsi="Arial" w:cs="Arial"/>
          <w:sz w:val="22"/>
          <w:szCs w:val="22"/>
        </w:rPr>
        <w:t xml:space="preserve">. </w:t>
      </w:r>
      <w:r w:rsidR="003D7B2F">
        <w:rPr>
          <w:rFonts w:ascii="Arial" w:hAnsi="Arial" w:cs="Arial"/>
          <w:sz w:val="22"/>
          <w:szCs w:val="22"/>
        </w:rPr>
        <w:t xml:space="preserve">It is anticipated that the current Assessor will attain Lever II </w:t>
      </w:r>
      <w:r w:rsidR="0045334E">
        <w:rPr>
          <w:rFonts w:ascii="Arial" w:hAnsi="Arial" w:cs="Arial"/>
          <w:sz w:val="22"/>
          <w:szCs w:val="22"/>
        </w:rPr>
        <w:t xml:space="preserve">certification in the current contract year. </w:t>
      </w:r>
      <w:r w:rsidR="00AB2EF2">
        <w:rPr>
          <w:rFonts w:ascii="Arial" w:hAnsi="Arial" w:cs="Arial"/>
          <w:sz w:val="22"/>
          <w:szCs w:val="22"/>
        </w:rPr>
        <w:t xml:space="preserve"> </w:t>
      </w:r>
    </w:p>
    <w:p w14:paraId="688621B1" w14:textId="77777777" w:rsidR="001626AF" w:rsidRDefault="001626AF">
      <w:pPr>
        <w:pStyle w:val="BodyText"/>
        <w:ind w:left="1020" w:right="114"/>
        <w:jc w:val="both"/>
        <w:rPr>
          <w:rFonts w:ascii="Arial" w:hAnsi="Arial" w:cs="Arial"/>
          <w:sz w:val="22"/>
          <w:szCs w:val="22"/>
        </w:rPr>
      </w:pPr>
    </w:p>
    <w:p w14:paraId="0432D72E" w14:textId="0E1575AF" w:rsidR="0054787E" w:rsidRPr="00473F2F" w:rsidRDefault="008806DC" w:rsidP="009E5AD4">
      <w:pPr>
        <w:pStyle w:val="BodyText"/>
        <w:ind w:left="1020" w:right="114"/>
        <w:jc w:val="both"/>
        <w:rPr>
          <w:rFonts w:ascii="Arial" w:hAnsi="Arial" w:cs="Arial"/>
          <w:sz w:val="22"/>
          <w:szCs w:val="22"/>
        </w:rPr>
      </w:pPr>
      <w:commentRangeStart w:id="4"/>
      <w:commentRangeEnd w:id="4"/>
      <w:r>
        <w:rPr>
          <w:rStyle w:val="CommentReference"/>
        </w:rPr>
        <w:commentReference w:id="4"/>
      </w:r>
    </w:p>
    <w:p w14:paraId="2D759F55" w14:textId="289DEC8A" w:rsidR="0054787E" w:rsidRPr="00473F2F" w:rsidRDefault="00AB2EF2">
      <w:pPr>
        <w:pStyle w:val="Heading1"/>
        <w:numPr>
          <w:ilvl w:val="1"/>
          <w:numId w:val="4"/>
        </w:numPr>
        <w:tabs>
          <w:tab w:val="left" w:pos="1740"/>
          <w:tab w:val="left" w:pos="1741"/>
        </w:tabs>
        <w:ind w:hanging="721"/>
        <w:rPr>
          <w:rFonts w:ascii="Arial" w:hAnsi="Arial" w:cs="Arial"/>
          <w:sz w:val="22"/>
          <w:szCs w:val="22"/>
        </w:rPr>
      </w:pPr>
      <w:r w:rsidRPr="00473F2F">
        <w:rPr>
          <w:rFonts w:ascii="Arial" w:hAnsi="Arial" w:cs="Arial"/>
          <w:sz w:val="22"/>
          <w:szCs w:val="22"/>
        </w:rPr>
        <w:t>DUTIES</w:t>
      </w:r>
      <w:r w:rsidRPr="00473F2F">
        <w:rPr>
          <w:rFonts w:ascii="Arial" w:hAnsi="Arial" w:cs="Arial"/>
          <w:spacing w:val="-12"/>
          <w:sz w:val="22"/>
          <w:szCs w:val="22"/>
        </w:rPr>
        <w:t xml:space="preserve"> </w:t>
      </w:r>
      <w:r w:rsidRPr="00473F2F">
        <w:rPr>
          <w:rFonts w:ascii="Arial" w:hAnsi="Arial" w:cs="Arial"/>
          <w:sz w:val="22"/>
          <w:szCs w:val="22"/>
        </w:rPr>
        <w:t>AND</w:t>
      </w:r>
      <w:r w:rsidRPr="00473F2F">
        <w:rPr>
          <w:rFonts w:ascii="Arial" w:hAnsi="Arial" w:cs="Arial"/>
          <w:spacing w:val="-12"/>
          <w:sz w:val="22"/>
          <w:szCs w:val="22"/>
        </w:rPr>
        <w:t xml:space="preserve"> </w:t>
      </w:r>
      <w:r w:rsidRPr="00473F2F">
        <w:rPr>
          <w:rFonts w:ascii="Arial" w:hAnsi="Arial" w:cs="Arial"/>
          <w:sz w:val="22"/>
          <w:szCs w:val="22"/>
        </w:rPr>
        <w:t>RESPONSIBILITIES</w:t>
      </w:r>
      <w:r w:rsidRPr="00473F2F">
        <w:rPr>
          <w:rFonts w:ascii="Arial" w:hAnsi="Arial" w:cs="Arial"/>
          <w:spacing w:val="-11"/>
          <w:sz w:val="22"/>
          <w:szCs w:val="22"/>
        </w:rPr>
        <w:t xml:space="preserve"> </w:t>
      </w:r>
      <w:r w:rsidRPr="00473F2F">
        <w:rPr>
          <w:rFonts w:ascii="Arial" w:hAnsi="Arial" w:cs="Arial"/>
          <w:sz w:val="22"/>
          <w:szCs w:val="22"/>
        </w:rPr>
        <w:t>OF</w:t>
      </w:r>
      <w:r w:rsidRPr="00473F2F">
        <w:rPr>
          <w:rFonts w:ascii="Arial" w:hAnsi="Arial" w:cs="Arial"/>
          <w:spacing w:val="-14"/>
          <w:sz w:val="22"/>
          <w:szCs w:val="22"/>
        </w:rPr>
        <w:t xml:space="preserve"> </w:t>
      </w:r>
      <w:r w:rsidRPr="00473F2F">
        <w:rPr>
          <w:rFonts w:ascii="Arial" w:hAnsi="Arial" w:cs="Arial"/>
          <w:spacing w:val="-2"/>
          <w:sz w:val="22"/>
          <w:szCs w:val="22"/>
        </w:rPr>
        <w:t>ASSESSOR</w:t>
      </w:r>
    </w:p>
    <w:p w14:paraId="146E4C62" w14:textId="77777777" w:rsidR="0054787E" w:rsidRPr="00473F2F" w:rsidRDefault="0054787E">
      <w:pPr>
        <w:pStyle w:val="BodyText"/>
        <w:rPr>
          <w:rFonts w:ascii="Arial" w:hAnsi="Arial" w:cs="Arial"/>
          <w:b/>
          <w:sz w:val="22"/>
          <w:szCs w:val="22"/>
        </w:rPr>
      </w:pPr>
    </w:p>
    <w:p w14:paraId="3A04F81A" w14:textId="68507624" w:rsidR="0054787E" w:rsidRPr="00473F2F" w:rsidRDefault="00AB2EF2" w:rsidP="00BA4C54">
      <w:pPr>
        <w:rPr>
          <w:rFonts w:ascii="Arial" w:hAnsi="Arial" w:cs="Arial"/>
        </w:rPr>
      </w:pPr>
      <w:r w:rsidRPr="00710294">
        <w:rPr>
          <w:rFonts w:ascii="Arial" w:hAnsi="Arial" w:cs="Arial"/>
        </w:rPr>
        <w:t>The Assessor- will serve as the assessor of record for each of the Towns</w:t>
      </w:r>
      <w:r w:rsidR="001F6865">
        <w:rPr>
          <w:rFonts w:ascii="Arial" w:hAnsi="Arial" w:cs="Arial"/>
        </w:rPr>
        <w:t xml:space="preserve"> performing duties during normal business hours</w:t>
      </w:r>
      <w:r w:rsidR="00145758">
        <w:rPr>
          <w:rFonts w:ascii="Arial" w:hAnsi="Arial" w:cs="Arial"/>
        </w:rPr>
        <w:t xml:space="preserve"> M-F</w:t>
      </w:r>
      <w:r w:rsidRPr="00710294">
        <w:rPr>
          <w:rFonts w:ascii="Arial" w:hAnsi="Arial" w:cs="Arial"/>
        </w:rPr>
        <w:t>.</w:t>
      </w:r>
      <w:r w:rsidR="002C086B" w:rsidRPr="00710294">
        <w:rPr>
          <w:rFonts w:ascii="Arial" w:hAnsi="Arial" w:cs="Arial"/>
        </w:rPr>
        <w:t xml:space="preserve"> The assessor of record will transfer to another person upon the signed acknowledgement of all parties to this Agreement.</w:t>
      </w:r>
      <w:r w:rsidRPr="00473F2F">
        <w:rPr>
          <w:rFonts w:ascii="Arial" w:hAnsi="Arial" w:cs="Arial"/>
        </w:rPr>
        <w:t xml:space="preserve"> </w:t>
      </w:r>
      <w:r w:rsidR="00BA4C54">
        <w:rPr>
          <w:rFonts w:ascii="Arial" w:hAnsi="Arial" w:cs="Arial"/>
        </w:rPr>
        <w:t xml:space="preserve">The </w:t>
      </w:r>
      <w:r w:rsidR="00C77FFC" w:rsidRPr="00473F2F">
        <w:rPr>
          <w:rFonts w:ascii="Arial" w:hAnsi="Arial" w:cs="Arial"/>
        </w:rPr>
        <w:t>Assessor</w:t>
      </w:r>
      <w:r w:rsidRPr="00473F2F">
        <w:rPr>
          <w:rFonts w:ascii="Arial" w:hAnsi="Arial" w:cs="Arial"/>
        </w:rPr>
        <w:t xml:space="preserve"> </w:t>
      </w:r>
      <w:r w:rsidR="00E56F52">
        <w:rPr>
          <w:rFonts w:ascii="Arial" w:hAnsi="Arial" w:cs="Arial"/>
        </w:rPr>
        <w:t>will be tasked with</w:t>
      </w:r>
      <w:r w:rsidR="00E56F52" w:rsidRPr="00473F2F">
        <w:rPr>
          <w:rFonts w:ascii="Arial" w:hAnsi="Arial" w:cs="Arial"/>
        </w:rPr>
        <w:t xml:space="preserve"> </w:t>
      </w:r>
      <w:r w:rsidRPr="00473F2F">
        <w:rPr>
          <w:rFonts w:ascii="Arial" w:hAnsi="Arial" w:cs="Arial"/>
        </w:rPr>
        <w:t>satisfy</w:t>
      </w:r>
      <w:r w:rsidR="00E56F52">
        <w:rPr>
          <w:rFonts w:ascii="Arial" w:hAnsi="Arial" w:cs="Arial"/>
        </w:rPr>
        <w:t>ing</w:t>
      </w:r>
      <w:r w:rsidRPr="00473F2F">
        <w:rPr>
          <w:rFonts w:ascii="Arial" w:hAnsi="Arial" w:cs="Arial"/>
        </w:rPr>
        <w:t xml:space="preserve"> </w:t>
      </w:r>
      <w:r w:rsidR="00756CAA">
        <w:rPr>
          <w:rFonts w:ascii="Arial" w:hAnsi="Arial" w:cs="Arial"/>
        </w:rPr>
        <w:t>(</w:t>
      </w:r>
      <w:proofErr w:type="spellStart"/>
      <w:r w:rsidR="00756CAA">
        <w:rPr>
          <w:rFonts w:ascii="Arial" w:hAnsi="Arial" w:cs="Arial"/>
        </w:rPr>
        <w:t>i</w:t>
      </w:r>
      <w:proofErr w:type="spellEnd"/>
      <w:r w:rsidR="00756CAA">
        <w:rPr>
          <w:rFonts w:ascii="Arial" w:hAnsi="Arial" w:cs="Arial"/>
        </w:rPr>
        <w:t xml:space="preserve">) </w:t>
      </w:r>
      <w:r w:rsidRPr="00473F2F">
        <w:rPr>
          <w:rFonts w:ascii="Arial" w:hAnsi="Arial" w:cs="Arial"/>
        </w:rPr>
        <w:t>all requirements</w:t>
      </w:r>
      <w:r w:rsidR="00E56F52">
        <w:rPr>
          <w:rFonts w:ascii="Arial" w:hAnsi="Arial" w:cs="Arial"/>
        </w:rPr>
        <w:t xml:space="preserve"> </w:t>
      </w:r>
      <w:r w:rsidRPr="00473F2F">
        <w:rPr>
          <w:rFonts w:ascii="Arial" w:hAnsi="Arial" w:cs="Arial"/>
        </w:rPr>
        <w:t>contained</w:t>
      </w:r>
      <w:r w:rsidR="00E56F52">
        <w:rPr>
          <w:rFonts w:ascii="Arial" w:hAnsi="Arial" w:cs="Arial"/>
        </w:rPr>
        <w:t xml:space="preserve"> in the </w:t>
      </w:r>
      <w:r w:rsidR="00C77FFC" w:rsidRPr="00473F2F">
        <w:rPr>
          <w:rFonts w:ascii="Arial" w:hAnsi="Arial" w:cs="Arial"/>
        </w:rPr>
        <w:t>Vermont State Statute</w:t>
      </w:r>
      <w:r w:rsidR="00E56F52">
        <w:rPr>
          <w:rFonts w:ascii="Arial" w:hAnsi="Arial" w:cs="Arial"/>
        </w:rPr>
        <w:t>s</w:t>
      </w:r>
      <w:r w:rsidR="00C77FFC" w:rsidRPr="00473F2F">
        <w:rPr>
          <w:rFonts w:ascii="Arial" w:hAnsi="Arial" w:cs="Arial"/>
        </w:rPr>
        <w:t xml:space="preserve"> </w:t>
      </w:r>
      <w:r w:rsidR="009134B4" w:rsidRPr="00473F2F">
        <w:rPr>
          <w:rFonts w:ascii="Arial" w:hAnsi="Arial" w:cs="Arial"/>
        </w:rPr>
        <w:t xml:space="preserve">and </w:t>
      </w:r>
      <w:r w:rsidR="00E56F52">
        <w:rPr>
          <w:rFonts w:ascii="Arial" w:hAnsi="Arial" w:cs="Arial"/>
        </w:rPr>
        <w:t xml:space="preserve">(ii) </w:t>
      </w:r>
      <w:r w:rsidR="00756CAA">
        <w:rPr>
          <w:rFonts w:ascii="Arial" w:hAnsi="Arial" w:cs="Arial"/>
        </w:rPr>
        <w:t xml:space="preserve">all requirements or </w:t>
      </w:r>
      <w:r w:rsidR="009134B4" w:rsidRPr="00473F2F">
        <w:rPr>
          <w:rFonts w:ascii="Arial" w:hAnsi="Arial" w:cs="Arial"/>
        </w:rPr>
        <w:t>recommend</w:t>
      </w:r>
      <w:r w:rsidR="00756CAA">
        <w:rPr>
          <w:rFonts w:ascii="Arial" w:hAnsi="Arial" w:cs="Arial"/>
        </w:rPr>
        <w:t>ations</w:t>
      </w:r>
      <w:r w:rsidR="009134B4" w:rsidRPr="00473F2F">
        <w:rPr>
          <w:rFonts w:ascii="Arial" w:hAnsi="Arial" w:cs="Arial"/>
        </w:rPr>
        <w:t xml:space="preserve"> </w:t>
      </w:r>
      <w:r w:rsidR="00756CAA">
        <w:rPr>
          <w:rFonts w:ascii="Arial" w:hAnsi="Arial" w:cs="Arial"/>
        </w:rPr>
        <w:t>of</w:t>
      </w:r>
      <w:r w:rsidR="00A93C41" w:rsidRPr="00473F2F">
        <w:rPr>
          <w:rFonts w:ascii="Arial" w:hAnsi="Arial" w:cs="Arial"/>
        </w:rPr>
        <w:t xml:space="preserve"> VT PVR</w:t>
      </w:r>
      <w:r w:rsidR="00E56F52">
        <w:rPr>
          <w:rFonts w:ascii="Arial" w:hAnsi="Arial" w:cs="Arial"/>
        </w:rPr>
        <w:t xml:space="preserve"> (the “</w:t>
      </w:r>
      <w:r w:rsidR="00E56F52" w:rsidRPr="0076491C">
        <w:rPr>
          <w:rFonts w:ascii="Arial" w:hAnsi="Arial" w:cs="Arial"/>
          <w:b/>
          <w:bCs/>
        </w:rPr>
        <w:t>Assessing Requirements</w:t>
      </w:r>
      <w:r w:rsidR="00E56F52">
        <w:rPr>
          <w:rFonts w:ascii="Arial" w:hAnsi="Arial" w:cs="Arial"/>
        </w:rPr>
        <w:t>”</w:t>
      </w:r>
      <w:proofErr w:type="gramStart"/>
      <w:r w:rsidR="00E56F52">
        <w:rPr>
          <w:rFonts w:ascii="Arial" w:hAnsi="Arial" w:cs="Arial"/>
        </w:rPr>
        <w:t>)</w:t>
      </w:r>
      <w:r w:rsidRPr="00473F2F">
        <w:rPr>
          <w:rFonts w:ascii="Arial" w:hAnsi="Arial" w:cs="Arial"/>
        </w:rPr>
        <w:t>.</w:t>
      </w:r>
      <w:r w:rsidR="00145758">
        <w:rPr>
          <w:rFonts w:ascii="Arial" w:hAnsi="Arial" w:cs="Arial"/>
        </w:rPr>
        <w:t>The</w:t>
      </w:r>
      <w:proofErr w:type="gramEnd"/>
      <w:r w:rsidR="00145758">
        <w:rPr>
          <w:rFonts w:ascii="Arial" w:hAnsi="Arial" w:cs="Arial"/>
        </w:rPr>
        <w:t xml:space="preserve"> Assessor agrees not to take any other municipalities outside of this Interlocal Agreement contract for grand list maintenance.</w:t>
      </w:r>
    </w:p>
    <w:p w14:paraId="72BB9821" w14:textId="77777777" w:rsidR="00FF6840" w:rsidRDefault="00FF6840" w:rsidP="009E5AD4">
      <w:pPr>
        <w:pStyle w:val="ListParagraph"/>
        <w:rPr>
          <w:rFonts w:ascii="Arial" w:hAnsi="Arial" w:cs="Arial"/>
        </w:rPr>
      </w:pPr>
    </w:p>
    <w:p w14:paraId="6BAED63C" w14:textId="77777777" w:rsidR="0054787E" w:rsidRPr="00473F2F" w:rsidRDefault="0054787E">
      <w:pPr>
        <w:pStyle w:val="BodyText"/>
        <w:rPr>
          <w:rFonts w:ascii="Arial" w:hAnsi="Arial" w:cs="Arial"/>
          <w:sz w:val="22"/>
          <w:szCs w:val="22"/>
        </w:rPr>
      </w:pPr>
    </w:p>
    <w:p w14:paraId="2D5D9F01" w14:textId="4FC490FA" w:rsidR="0054787E" w:rsidRPr="00473F2F" w:rsidRDefault="00904457">
      <w:pPr>
        <w:pStyle w:val="ListParagraph"/>
        <w:numPr>
          <w:ilvl w:val="1"/>
          <w:numId w:val="4"/>
        </w:numPr>
        <w:tabs>
          <w:tab w:val="left" w:pos="1741"/>
        </w:tabs>
        <w:ind w:right="113"/>
        <w:jc w:val="both"/>
        <w:rPr>
          <w:rFonts w:ascii="Arial" w:hAnsi="Arial" w:cs="Arial"/>
        </w:rPr>
      </w:pPr>
      <w:r>
        <w:rPr>
          <w:rFonts w:ascii="Arial" w:hAnsi="Arial" w:cs="Arial"/>
        </w:rPr>
        <w:t xml:space="preserve">The </w:t>
      </w:r>
      <w:r w:rsidRPr="00473F2F">
        <w:rPr>
          <w:rFonts w:ascii="Arial" w:hAnsi="Arial" w:cs="Arial"/>
        </w:rPr>
        <w:t>Assessor shall prepare and transmit to the</w:t>
      </w:r>
      <w:r w:rsidR="0067578D" w:rsidRPr="00473F2F">
        <w:rPr>
          <w:rFonts w:ascii="Arial" w:hAnsi="Arial" w:cs="Arial"/>
        </w:rPr>
        <w:t xml:space="preserve"> </w:t>
      </w:r>
      <w:r w:rsidR="00E56F52">
        <w:rPr>
          <w:rFonts w:ascii="Arial" w:hAnsi="Arial" w:cs="Arial"/>
        </w:rPr>
        <w:t>Towns’ s</w:t>
      </w:r>
      <w:r w:rsidR="0067578D" w:rsidRPr="00473F2F">
        <w:rPr>
          <w:rFonts w:ascii="Arial" w:hAnsi="Arial" w:cs="Arial"/>
        </w:rPr>
        <w:t xml:space="preserve">electboards </w:t>
      </w:r>
      <w:r w:rsidR="00AE73BE" w:rsidRPr="00473F2F">
        <w:rPr>
          <w:rFonts w:ascii="Arial" w:hAnsi="Arial" w:cs="Arial"/>
        </w:rPr>
        <w:t>a detailed</w:t>
      </w:r>
      <w:r w:rsidR="0067578D" w:rsidRPr="00473F2F">
        <w:rPr>
          <w:rFonts w:ascii="Arial" w:hAnsi="Arial" w:cs="Arial"/>
        </w:rPr>
        <w:t xml:space="preserve"> </w:t>
      </w:r>
      <w:r w:rsidRPr="00473F2F">
        <w:rPr>
          <w:rFonts w:ascii="Arial" w:hAnsi="Arial" w:cs="Arial"/>
        </w:rPr>
        <w:t>schedule for delivery of documents</w:t>
      </w:r>
      <w:r w:rsidR="00042C5A" w:rsidRPr="00473F2F">
        <w:rPr>
          <w:rFonts w:ascii="Arial" w:hAnsi="Arial" w:cs="Arial"/>
        </w:rPr>
        <w:t xml:space="preserve"> to comply with VT PV</w:t>
      </w:r>
      <w:r w:rsidR="001F6865">
        <w:rPr>
          <w:rFonts w:ascii="Arial" w:hAnsi="Arial" w:cs="Arial"/>
        </w:rPr>
        <w:t>&amp;</w:t>
      </w:r>
      <w:r w:rsidR="00042C5A" w:rsidRPr="00473F2F">
        <w:rPr>
          <w:rFonts w:ascii="Arial" w:hAnsi="Arial" w:cs="Arial"/>
        </w:rPr>
        <w:t xml:space="preserve">R deadlines </w:t>
      </w:r>
      <w:r>
        <w:rPr>
          <w:rFonts w:ascii="Arial" w:hAnsi="Arial" w:cs="Arial"/>
        </w:rPr>
        <w:t xml:space="preserve">upon the request of one or all of the towns, </w:t>
      </w:r>
      <w:r w:rsidR="00205FD8" w:rsidRPr="00473F2F">
        <w:rPr>
          <w:rFonts w:ascii="Arial" w:hAnsi="Arial" w:cs="Arial"/>
        </w:rPr>
        <w:t>and</w:t>
      </w:r>
      <w:r w:rsidRPr="00473F2F">
        <w:rPr>
          <w:rFonts w:ascii="Arial" w:hAnsi="Arial" w:cs="Arial"/>
        </w:rPr>
        <w:t xml:space="preserve"> to correct </w:t>
      </w:r>
      <w:r w:rsidR="00205FD8" w:rsidRPr="00473F2F">
        <w:rPr>
          <w:rFonts w:ascii="Arial" w:hAnsi="Arial" w:cs="Arial"/>
        </w:rPr>
        <w:t xml:space="preserve">any </w:t>
      </w:r>
      <w:r w:rsidRPr="00473F2F">
        <w:rPr>
          <w:rFonts w:ascii="Arial" w:hAnsi="Arial" w:cs="Arial"/>
        </w:rPr>
        <w:t>deficiencies</w:t>
      </w:r>
      <w:r w:rsidR="00205FD8" w:rsidRPr="00473F2F">
        <w:rPr>
          <w:rFonts w:ascii="Arial" w:hAnsi="Arial" w:cs="Arial"/>
        </w:rPr>
        <w:t xml:space="preserve"> in and submit any outstanding reports and </w:t>
      </w:r>
      <w:r w:rsidR="00205FD8" w:rsidRPr="00473F2F">
        <w:rPr>
          <w:rFonts w:ascii="Arial" w:hAnsi="Arial" w:cs="Arial"/>
        </w:rPr>
        <w:lastRenderedPageBreak/>
        <w:t>filings as required.</w:t>
      </w:r>
    </w:p>
    <w:p w14:paraId="7BA9AFB8" w14:textId="77777777" w:rsidR="0054787E" w:rsidRPr="00473F2F" w:rsidRDefault="0054787E">
      <w:pPr>
        <w:pStyle w:val="BodyText"/>
        <w:rPr>
          <w:rFonts w:ascii="Arial" w:hAnsi="Arial" w:cs="Arial"/>
          <w:sz w:val="22"/>
          <w:szCs w:val="22"/>
        </w:rPr>
      </w:pPr>
    </w:p>
    <w:p w14:paraId="37C71530" w14:textId="6CF8096B" w:rsidR="0054787E" w:rsidRPr="00473F2F" w:rsidRDefault="00AB2EF2">
      <w:pPr>
        <w:pStyle w:val="ListParagraph"/>
        <w:numPr>
          <w:ilvl w:val="1"/>
          <w:numId w:val="4"/>
        </w:numPr>
        <w:tabs>
          <w:tab w:val="left" w:pos="1741"/>
        </w:tabs>
        <w:spacing w:before="1"/>
        <w:ind w:right="115"/>
        <w:jc w:val="both"/>
        <w:rPr>
          <w:rFonts w:ascii="Arial" w:hAnsi="Arial" w:cs="Arial"/>
        </w:rPr>
      </w:pPr>
      <w:r w:rsidRPr="00473F2F">
        <w:rPr>
          <w:rFonts w:ascii="Arial" w:hAnsi="Arial" w:cs="Arial"/>
        </w:rPr>
        <w:t xml:space="preserve">The </w:t>
      </w:r>
      <w:r w:rsidR="00E56F52">
        <w:rPr>
          <w:rFonts w:ascii="Arial" w:hAnsi="Arial" w:cs="Arial"/>
        </w:rPr>
        <w:t>Towns</w:t>
      </w:r>
      <w:r w:rsidR="00E56F52" w:rsidRPr="00473F2F">
        <w:rPr>
          <w:rFonts w:ascii="Arial" w:hAnsi="Arial" w:cs="Arial"/>
        </w:rPr>
        <w:t xml:space="preserve"> </w:t>
      </w:r>
      <w:r w:rsidRPr="00473F2F">
        <w:rPr>
          <w:rFonts w:ascii="Arial" w:hAnsi="Arial" w:cs="Arial"/>
        </w:rPr>
        <w:t>agree that the Assesso</w:t>
      </w:r>
      <w:r w:rsidR="004D175B" w:rsidRPr="00473F2F">
        <w:rPr>
          <w:rFonts w:ascii="Arial" w:hAnsi="Arial" w:cs="Arial"/>
        </w:rPr>
        <w:t>r</w:t>
      </w:r>
      <w:r w:rsidR="00AE0BE6">
        <w:rPr>
          <w:rFonts w:ascii="Arial" w:hAnsi="Arial" w:cs="Arial"/>
          <w:spacing w:val="-11"/>
        </w:rPr>
        <w:t xml:space="preserve"> </w:t>
      </w:r>
      <w:r w:rsidR="00E56F52">
        <w:rPr>
          <w:rFonts w:ascii="Arial" w:hAnsi="Arial" w:cs="Arial"/>
        </w:rPr>
        <w:t>will be tasked with</w:t>
      </w:r>
      <w:r w:rsidRPr="00473F2F">
        <w:rPr>
          <w:rFonts w:ascii="Arial" w:hAnsi="Arial" w:cs="Arial"/>
          <w:spacing w:val="-13"/>
        </w:rPr>
        <w:t xml:space="preserve"> </w:t>
      </w:r>
      <w:r w:rsidRPr="00473F2F">
        <w:rPr>
          <w:rFonts w:ascii="Arial" w:hAnsi="Arial" w:cs="Arial"/>
        </w:rPr>
        <w:t>the</w:t>
      </w:r>
      <w:r w:rsidRPr="00473F2F">
        <w:rPr>
          <w:rFonts w:ascii="Arial" w:hAnsi="Arial" w:cs="Arial"/>
          <w:spacing w:val="-14"/>
        </w:rPr>
        <w:t xml:space="preserve"> </w:t>
      </w:r>
      <w:r w:rsidRPr="00473F2F">
        <w:rPr>
          <w:rFonts w:ascii="Arial" w:hAnsi="Arial" w:cs="Arial"/>
        </w:rPr>
        <w:t>following</w:t>
      </w:r>
      <w:r w:rsidRPr="00473F2F">
        <w:rPr>
          <w:rFonts w:ascii="Arial" w:hAnsi="Arial" w:cs="Arial"/>
          <w:spacing w:val="-15"/>
        </w:rPr>
        <w:t xml:space="preserve"> </w:t>
      </w:r>
      <w:r w:rsidRPr="00473F2F">
        <w:rPr>
          <w:rFonts w:ascii="Arial" w:hAnsi="Arial" w:cs="Arial"/>
        </w:rPr>
        <w:t>things,</w:t>
      </w:r>
      <w:r w:rsidRPr="00473F2F">
        <w:rPr>
          <w:rFonts w:ascii="Arial" w:hAnsi="Arial" w:cs="Arial"/>
          <w:spacing w:val="-13"/>
        </w:rPr>
        <w:t xml:space="preserve"> </w:t>
      </w:r>
      <w:r w:rsidRPr="00473F2F">
        <w:rPr>
          <w:rFonts w:ascii="Arial" w:hAnsi="Arial" w:cs="Arial"/>
        </w:rPr>
        <w:t>as</w:t>
      </w:r>
      <w:r w:rsidRPr="00473F2F">
        <w:rPr>
          <w:rFonts w:ascii="Arial" w:hAnsi="Arial" w:cs="Arial"/>
          <w:spacing w:val="-13"/>
        </w:rPr>
        <w:t xml:space="preserve"> </w:t>
      </w:r>
      <w:r w:rsidRPr="00473F2F">
        <w:rPr>
          <w:rFonts w:ascii="Arial" w:hAnsi="Arial" w:cs="Arial"/>
        </w:rPr>
        <w:t>applicable</w:t>
      </w:r>
      <w:r w:rsidR="00E56F52">
        <w:rPr>
          <w:rFonts w:ascii="Arial" w:hAnsi="Arial" w:cs="Arial"/>
        </w:rPr>
        <w:t>,</w:t>
      </w:r>
      <w:r w:rsidRPr="00473F2F">
        <w:rPr>
          <w:rFonts w:ascii="Arial" w:hAnsi="Arial" w:cs="Arial"/>
          <w:spacing w:val="-14"/>
        </w:rPr>
        <w:t xml:space="preserve"> </w:t>
      </w:r>
      <w:r w:rsidRPr="00473F2F">
        <w:rPr>
          <w:rFonts w:ascii="Arial" w:hAnsi="Arial" w:cs="Arial"/>
        </w:rPr>
        <w:t>to</w:t>
      </w:r>
      <w:r w:rsidRPr="00473F2F">
        <w:rPr>
          <w:rFonts w:ascii="Arial" w:hAnsi="Arial" w:cs="Arial"/>
          <w:spacing w:val="-13"/>
        </w:rPr>
        <w:t xml:space="preserve"> </w:t>
      </w:r>
      <w:r w:rsidRPr="00473F2F">
        <w:rPr>
          <w:rFonts w:ascii="Arial" w:hAnsi="Arial" w:cs="Arial"/>
        </w:rPr>
        <w:t>bring</w:t>
      </w:r>
      <w:r w:rsidRPr="00473F2F">
        <w:rPr>
          <w:rFonts w:ascii="Arial" w:hAnsi="Arial" w:cs="Arial"/>
          <w:spacing w:val="-15"/>
        </w:rPr>
        <w:t xml:space="preserve"> </w:t>
      </w:r>
      <w:r w:rsidRPr="00473F2F">
        <w:rPr>
          <w:rFonts w:ascii="Arial" w:hAnsi="Arial" w:cs="Arial"/>
        </w:rPr>
        <w:t>the</w:t>
      </w:r>
      <w:r w:rsidRPr="00473F2F">
        <w:rPr>
          <w:rFonts w:ascii="Arial" w:hAnsi="Arial" w:cs="Arial"/>
          <w:spacing w:val="-14"/>
        </w:rPr>
        <w:t xml:space="preserve"> </w:t>
      </w:r>
      <w:r w:rsidR="00AE73BE" w:rsidRPr="00473F2F">
        <w:rPr>
          <w:rFonts w:ascii="Arial" w:hAnsi="Arial" w:cs="Arial"/>
        </w:rPr>
        <w:t>Towns i</w:t>
      </w:r>
      <w:r w:rsidRPr="00473F2F">
        <w:rPr>
          <w:rFonts w:ascii="Arial" w:hAnsi="Arial" w:cs="Arial"/>
        </w:rPr>
        <w:t xml:space="preserve">nto </w:t>
      </w:r>
      <w:r w:rsidR="00AE73BE" w:rsidRPr="00473F2F">
        <w:rPr>
          <w:rFonts w:ascii="Arial" w:hAnsi="Arial" w:cs="Arial"/>
        </w:rPr>
        <w:t>compliance and to maintain compliance:</w:t>
      </w:r>
    </w:p>
    <w:p w14:paraId="6B84A947" w14:textId="77777777" w:rsidR="0054787E" w:rsidRPr="00473F2F" w:rsidRDefault="0054787E">
      <w:pPr>
        <w:pStyle w:val="BodyText"/>
        <w:rPr>
          <w:rFonts w:ascii="Arial" w:hAnsi="Arial" w:cs="Arial"/>
          <w:sz w:val="22"/>
          <w:szCs w:val="22"/>
        </w:rPr>
      </w:pPr>
    </w:p>
    <w:p w14:paraId="5B5EF6A3" w14:textId="77777777" w:rsidR="00451F1F" w:rsidRPr="00473F2F" w:rsidRDefault="00AB2EF2" w:rsidP="0046038E">
      <w:pPr>
        <w:pStyle w:val="ListParagraph"/>
        <w:numPr>
          <w:ilvl w:val="2"/>
          <w:numId w:val="4"/>
        </w:numPr>
        <w:spacing w:before="120"/>
        <w:ind w:left="2462" w:firstLine="0"/>
        <w:jc w:val="both"/>
        <w:rPr>
          <w:rFonts w:ascii="Arial" w:hAnsi="Arial" w:cs="Arial"/>
        </w:rPr>
      </w:pPr>
      <w:r w:rsidRPr="00473F2F">
        <w:rPr>
          <w:rFonts w:ascii="Arial" w:hAnsi="Arial" w:cs="Arial"/>
        </w:rPr>
        <w:t>Property Transfers</w:t>
      </w:r>
    </w:p>
    <w:p w14:paraId="6528B024" w14:textId="77777777" w:rsidR="00451F1F" w:rsidRPr="00473F2F" w:rsidRDefault="00AB2EF2" w:rsidP="0046038E">
      <w:pPr>
        <w:pStyle w:val="ListParagraph"/>
        <w:numPr>
          <w:ilvl w:val="2"/>
          <w:numId w:val="4"/>
        </w:numPr>
        <w:spacing w:before="120"/>
        <w:ind w:left="2462" w:firstLine="0"/>
        <w:jc w:val="both"/>
        <w:rPr>
          <w:rFonts w:ascii="Arial" w:hAnsi="Arial" w:cs="Arial"/>
        </w:rPr>
      </w:pPr>
      <w:r w:rsidRPr="00473F2F">
        <w:rPr>
          <w:rFonts w:ascii="Arial" w:hAnsi="Arial" w:cs="Arial"/>
        </w:rPr>
        <w:t>Name and address Changes</w:t>
      </w:r>
    </w:p>
    <w:p w14:paraId="64FA489E" w14:textId="71D12C6D" w:rsidR="00451F1F" w:rsidRPr="00473F2F" w:rsidRDefault="00AB2EF2" w:rsidP="0046038E">
      <w:pPr>
        <w:pStyle w:val="ListParagraph"/>
        <w:numPr>
          <w:ilvl w:val="2"/>
          <w:numId w:val="4"/>
        </w:numPr>
        <w:spacing w:before="120"/>
        <w:ind w:left="2462" w:firstLine="0"/>
        <w:jc w:val="both"/>
        <w:rPr>
          <w:rFonts w:ascii="Arial" w:hAnsi="Arial" w:cs="Arial"/>
        </w:rPr>
      </w:pPr>
      <w:r w:rsidRPr="00473F2F">
        <w:rPr>
          <w:rFonts w:ascii="Arial" w:hAnsi="Arial" w:cs="Arial"/>
        </w:rPr>
        <w:t>HS</w:t>
      </w:r>
      <w:r w:rsidR="001F6865">
        <w:rPr>
          <w:rFonts w:ascii="Arial" w:hAnsi="Arial" w:cs="Arial"/>
        </w:rPr>
        <w:t>-</w:t>
      </w:r>
      <w:r w:rsidRPr="00473F2F">
        <w:rPr>
          <w:rFonts w:ascii="Arial" w:hAnsi="Arial" w:cs="Arial"/>
        </w:rPr>
        <w:t>122 downloads</w:t>
      </w:r>
    </w:p>
    <w:p w14:paraId="70C0B2AE" w14:textId="77777777" w:rsidR="00451F1F" w:rsidRPr="00473F2F" w:rsidRDefault="00AB2EF2" w:rsidP="0046038E">
      <w:pPr>
        <w:pStyle w:val="ListParagraph"/>
        <w:numPr>
          <w:ilvl w:val="2"/>
          <w:numId w:val="4"/>
        </w:numPr>
        <w:spacing w:before="120"/>
        <w:ind w:left="2462" w:firstLine="0"/>
        <w:jc w:val="both"/>
        <w:rPr>
          <w:rFonts w:ascii="Arial" w:hAnsi="Arial" w:cs="Arial"/>
        </w:rPr>
      </w:pPr>
      <w:r w:rsidRPr="00473F2F">
        <w:rPr>
          <w:rFonts w:ascii="Arial" w:hAnsi="Arial" w:cs="Arial"/>
        </w:rPr>
        <w:t>Completing ongoing downloads from the State</w:t>
      </w:r>
    </w:p>
    <w:p w14:paraId="2B93C2E2" w14:textId="77777777" w:rsidR="00451F1F" w:rsidRPr="00473F2F" w:rsidRDefault="00AB2EF2" w:rsidP="0046038E">
      <w:pPr>
        <w:pStyle w:val="ListParagraph"/>
        <w:numPr>
          <w:ilvl w:val="2"/>
          <w:numId w:val="4"/>
        </w:numPr>
        <w:spacing w:before="120"/>
        <w:ind w:left="2462" w:firstLine="0"/>
        <w:jc w:val="both"/>
        <w:rPr>
          <w:rFonts w:ascii="Arial" w:hAnsi="Arial" w:cs="Arial"/>
        </w:rPr>
      </w:pPr>
      <w:r w:rsidRPr="00473F2F">
        <w:rPr>
          <w:rFonts w:ascii="Arial" w:hAnsi="Arial" w:cs="Arial"/>
        </w:rPr>
        <w:t>Basic data entry of transfers</w:t>
      </w:r>
    </w:p>
    <w:p w14:paraId="5EA833BD" w14:textId="77777777" w:rsidR="00451F1F" w:rsidRPr="00473F2F" w:rsidRDefault="00AB2EF2" w:rsidP="0046038E">
      <w:pPr>
        <w:pStyle w:val="ListParagraph"/>
        <w:numPr>
          <w:ilvl w:val="2"/>
          <w:numId w:val="4"/>
        </w:numPr>
        <w:spacing w:before="120"/>
        <w:ind w:left="2462" w:firstLine="0"/>
        <w:jc w:val="both"/>
        <w:rPr>
          <w:rFonts w:ascii="Arial" w:hAnsi="Arial" w:cs="Arial"/>
        </w:rPr>
      </w:pPr>
      <w:r w:rsidRPr="00473F2F">
        <w:rPr>
          <w:rFonts w:ascii="Arial" w:hAnsi="Arial" w:cs="Arial"/>
        </w:rPr>
        <w:t>Current Use downloads</w:t>
      </w:r>
    </w:p>
    <w:p w14:paraId="75D5B91E" w14:textId="77777777" w:rsidR="00451F1F" w:rsidRPr="00473F2F" w:rsidRDefault="00AB2EF2" w:rsidP="0046038E">
      <w:pPr>
        <w:pStyle w:val="ListParagraph"/>
        <w:numPr>
          <w:ilvl w:val="2"/>
          <w:numId w:val="4"/>
        </w:numPr>
        <w:spacing w:before="120"/>
        <w:ind w:left="2462" w:firstLine="0"/>
        <w:jc w:val="both"/>
        <w:rPr>
          <w:rFonts w:ascii="Arial" w:hAnsi="Arial" w:cs="Arial"/>
        </w:rPr>
      </w:pPr>
      <w:r w:rsidRPr="00473F2F">
        <w:rPr>
          <w:rFonts w:ascii="Arial" w:hAnsi="Arial" w:cs="Arial"/>
        </w:rPr>
        <w:t>Assessors assist with current use calculations</w:t>
      </w:r>
    </w:p>
    <w:p w14:paraId="232B9D79" w14:textId="57414710" w:rsidR="00451F1F" w:rsidRPr="00473F2F" w:rsidRDefault="00AB2EF2" w:rsidP="0046038E">
      <w:pPr>
        <w:pStyle w:val="ListParagraph"/>
        <w:numPr>
          <w:ilvl w:val="2"/>
          <w:numId w:val="4"/>
        </w:numPr>
        <w:spacing w:before="120"/>
        <w:ind w:left="2462" w:firstLine="0"/>
        <w:jc w:val="both"/>
        <w:rPr>
          <w:rFonts w:ascii="Arial" w:hAnsi="Arial" w:cs="Arial"/>
        </w:rPr>
      </w:pPr>
      <w:r w:rsidRPr="00473F2F">
        <w:rPr>
          <w:rFonts w:ascii="Arial" w:hAnsi="Arial" w:cs="Arial"/>
        </w:rPr>
        <w:t>Assessors work with PV</w:t>
      </w:r>
      <w:r w:rsidR="001F6865">
        <w:rPr>
          <w:rFonts w:ascii="Arial" w:hAnsi="Arial" w:cs="Arial"/>
        </w:rPr>
        <w:t>&amp;</w:t>
      </w:r>
      <w:r w:rsidRPr="00473F2F">
        <w:rPr>
          <w:rFonts w:ascii="Arial" w:hAnsi="Arial" w:cs="Arial"/>
        </w:rPr>
        <w:t>R on Equalization issues</w:t>
      </w:r>
    </w:p>
    <w:p w14:paraId="5B45023F" w14:textId="77777777" w:rsidR="00451F1F" w:rsidRPr="00473F2F" w:rsidRDefault="00AB2EF2" w:rsidP="0046038E">
      <w:pPr>
        <w:pStyle w:val="ListParagraph"/>
        <w:numPr>
          <w:ilvl w:val="2"/>
          <w:numId w:val="4"/>
        </w:numPr>
        <w:spacing w:before="120"/>
        <w:ind w:left="2462" w:firstLine="0"/>
        <w:jc w:val="both"/>
        <w:rPr>
          <w:rFonts w:ascii="Arial" w:hAnsi="Arial" w:cs="Arial"/>
        </w:rPr>
      </w:pPr>
      <w:r w:rsidRPr="00473F2F">
        <w:rPr>
          <w:rFonts w:ascii="Arial" w:hAnsi="Arial" w:cs="Arial"/>
        </w:rPr>
        <w:t>Assessors’ complete grievance hearings and BCA hearings.</w:t>
      </w:r>
    </w:p>
    <w:p w14:paraId="01741C2F" w14:textId="77777777" w:rsidR="00451F1F" w:rsidRPr="00473F2F" w:rsidRDefault="00AB2EF2" w:rsidP="0046038E">
      <w:pPr>
        <w:pStyle w:val="ListParagraph"/>
        <w:numPr>
          <w:ilvl w:val="2"/>
          <w:numId w:val="4"/>
        </w:numPr>
        <w:spacing w:before="120"/>
        <w:ind w:left="2462" w:firstLine="0"/>
        <w:jc w:val="both"/>
        <w:rPr>
          <w:rFonts w:ascii="Arial" w:hAnsi="Arial" w:cs="Arial"/>
        </w:rPr>
      </w:pPr>
      <w:r w:rsidRPr="00473F2F">
        <w:rPr>
          <w:rFonts w:ascii="Arial" w:hAnsi="Arial" w:cs="Arial"/>
        </w:rPr>
        <w:t>State level or court hearings</w:t>
      </w:r>
    </w:p>
    <w:p w14:paraId="5E69DCC3" w14:textId="00A23A47" w:rsidR="00451F1F" w:rsidRPr="00473F2F" w:rsidRDefault="00AB2EF2" w:rsidP="0046038E">
      <w:pPr>
        <w:pStyle w:val="ListParagraph"/>
        <w:numPr>
          <w:ilvl w:val="2"/>
          <w:numId w:val="4"/>
        </w:numPr>
        <w:spacing w:before="120"/>
        <w:ind w:left="2462" w:firstLine="0"/>
        <w:jc w:val="both"/>
        <w:rPr>
          <w:rFonts w:ascii="Arial" w:hAnsi="Arial" w:cs="Arial"/>
        </w:rPr>
      </w:pPr>
      <w:r w:rsidRPr="00473F2F">
        <w:rPr>
          <w:rFonts w:ascii="Arial" w:hAnsi="Arial" w:cs="Arial"/>
        </w:rPr>
        <w:t>Appraisal</w:t>
      </w:r>
      <w:r w:rsidR="001F6865">
        <w:rPr>
          <w:rFonts w:ascii="Arial" w:hAnsi="Arial" w:cs="Arial"/>
        </w:rPr>
        <w:t>/Permit</w:t>
      </w:r>
      <w:r w:rsidRPr="00473F2F">
        <w:rPr>
          <w:rFonts w:ascii="Arial" w:hAnsi="Arial" w:cs="Arial"/>
        </w:rPr>
        <w:t xml:space="preserve"> inspections</w:t>
      </w:r>
      <w:r w:rsidR="001F6865">
        <w:rPr>
          <w:rFonts w:ascii="Arial" w:hAnsi="Arial" w:cs="Arial"/>
        </w:rPr>
        <w:t xml:space="preserve"> </w:t>
      </w:r>
      <w:r w:rsidRPr="00473F2F">
        <w:rPr>
          <w:rFonts w:ascii="Arial" w:hAnsi="Arial" w:cs="Arial"/>
        </w:rPr>
        <w:t>and valuation will be completed as needed.</w:t>
      </w:r>
    </w:p>
    <w:p w14:paraId="1E470CB2" w14:textId="77777777" w:rsidR="0054787E" w:rsidRPr="00473F2F" w:rsidRDefault="00AB2EF2" w:rsidP="0046038E">
      <w:pPr>
        <w:pStyle w:val="ListParagraph"/>
        <w:numPr>
          <w:ilvl w:val="2"/>
          <w:numId w:val="4"/>
        </w:numPr>
        <w:spacing w:before="120"/>
        <w:ind w:left="3600" w:hanging="1170"/>
        <w:jc w:val="both"/>
        <w:rPr>
          <w:rFonts w:ascii="Arial" w:hAnsi="Arial" w:cs="Arial"/>
        </w:rPr>
      </w:pPr>
      <w:r w:rsidRPr="00473F2F">
        <w:rPr>
          <w:rFonts w:ascii="Arial" w:hAnsi="Arial" w:cs="Arial"/>
        </w:rPr>
        <w:t>Attend</w:t>
      </w:r>
      <w:r w:rsidRPr="00473F2F">
        <w:rPr>
          <w:rFonts w:ascii="Arial" w:hAnsi="Arial" w:cs="Arial"/>
          <w:spacing w:val="-3"/>
        </w:rPr>
        <w:t xml:space="preserve"> </w:t>
      </w:r>
      <w:r w:rsidR="00E8387D" w:rsidRPr="00473F2F">
        <w:rPr>
          <w:rFonts w:ascii="Arial" w:hAnsi="Arial" w:cs="Arial"/>
        </w:rPr>
        <w:t xml:space="preserve">one Selectboard meeting each January to report on the prior year’s final Grand List amount and help project the next year’s </w:t>
      </w:r>
      <w:r w:rsidR="0023111B" w:rsidRPr="00473F2F">
        <w:rPr>
          <w:rFonts w:ascii="Arial" w:hAnsi="Arial" w:cs="Arial"/>
        </w:rPr>
        <w:t xml:space="preserve">Grand List </w:t>
      </w:r>
      <w:r w:rsidR="00E8387D" w:rsidRPr="00473F2F">
        <w:rPr>
          <w:rFonts w:ascii="Arial" w:hAnsi="Arial" w:cs="Arial"/>
        </w:rPr>
        <w:t>percentage increase</w:t>
      </w:r>
      <w:r w:rsidR="0023111B" w:rsidRPr="00473F2F">
        <w:rPr>
          <w:rFonts w:ascii="Arial" w:hAnsi="Arial" w:cs="Arial"/>
        </w:rPr>
        <w:t xml:space="preserve"> relative to the prior year Grand List</w:t>
      </w:r>
      <w:r w:rsidR="00E8387D" w:rsidRPr="00473F2F">
        <w:rPr>
          <w:rFonts w:ascii="Arial" w:hAnsi="Arial" w:cs="Arial"/>
        </w:rPr>
        <w:t>.</w:t>
      </w:r>
    </w:p>
    <w:p w14:paraId="26BEBE2A" w14:textId="028E5100" w:rsidR="0054787E" w:rsidRPr="00473F2F" w:rsidRDefault="00AB2EF2" w:rsidP="0046038E">
      <w:pPr>
        <w:pStyle w:val="ListParagraph"/>
        <w:numPr>
          <w:ilvl w:val="2"/>
          <w:numId w:val="4"/>
        </w:numPr>
        <w:tabs>
          <w:tab w:val="left" w:pos="2461"/>
        </w:tabs>
        <w:spacing w:before="120"/>
        <w:ind w:left="2462" w:right="122" w:firstLine="0"/>
        <w:jc w:val="both"/>
        <w:rPr>
          <w:rFonts w:ascii="Arial" w:hAnsi="Arial" w:cs="Arial"/>
        </w:rPr>
      </w:pPr>
      <w:r w:rsidRPr="00473F2F">
        <w:rPr>
          <w:rFonts w:ascii="Arial" w:hAnsi="Arial" w:cs="Arial"/>
        </w:rPr>
        <w:t>Perform</w:t>
      </w:r>
      <w:r w:rsidRPr="00473F2F">
        <w:rPr>
          <w:rFonts w:ascii="Arial" w:hAnsi="Arial" w:cs="Arial"/>
          <w:spacing w:val="-1"/>
        </w:rPr>
        <w:t xml:space="preserve"> </w:t>
      </w:r>
      <w:r w:rsidRPr="00473F2F">
        <w:rPr>
          <w:rFonts w:ascii="Arial" w:hAnsi="Arial" w:cs="Arial"/>
        </w:rPr>
        <w:t>any</w:t>
      </w:r>
      <w:r w:rsidRPr="00473F2F">
        <w:rPr>
          <w:rFonts w:ascii="Arial" w:hAnsi="Arial" w:cs="Arial"/>
          <w:spacing w:val="-6"/>
        </w:rPr>
        <w:t xml:space="preserve"> </w:t>
      </w:r>
      <w:r w:rsidRPr="00473F2F">
        <w:rPr>
          <w:rFonts w:ascii="Arial" w:hAnsi="Arial" w:cs="Arial"/>
        </w:rPr>
        <w:t>other</w:t>
      </w:r>
      <w:r w:rsidRPr="00473F2F">
        <w:rPr>
          <w:rFonts w:ascii="Arial" w:hAnsi="Arial" w:cs="Arial"/>
          <w:spacing w:val="-1"/>
        </w:rPr>
        <w:t xml:space="preserve"> </w:t>
      </w:r>
      <w:r w:rsidRPr="00473F2F">
        <w:rPr>
          <w:rFonts w:ascii="Arial" w:hAnsi="Arial" w:cs="Arial"/>
        </w:rPr>
        <w:t>duties</w:t>
      </w:r>
      <w:r w:rsidRPr="00473F2F">
        <w:rPr>
          <w:rFonts w:ascii="Arial" w:hAnsi="Arial" w:cs="Arial"/>
          <w:spacing w:val="-1"/>
        </w:rPr>
        <w:t xml:space="preserve"> </w:t>
      </w:r>
      <w:r w:rsidRPr="00473F2F">
        <w:rPr>
          <w:rFonts w:ascii="Arial" w:hAnsi="Arial" w:cs="Arial"/>
        </w:rPr>
        <w:t>required</w:t>
      </w:r>
      <w:r w:rsidRPr="00473F2F">
        <w:rPr>
          <w:rFonts w:ascii="Arial" w:hAnsi="Arial" w:cs="Arial"/>
          <w:spacing w:val="-1"/>
        </w:rPr>
        <w:t xml:space="preserve"> </w:t>
      </w:r>
      <w:r w:rsidRPr="00473F2F">
        <w:rPr>
          <w:rFonts w:ascii="Arial" w:hAnsi="Arial" w:cs="Arial"/>
        </w:rPr>
        <w:t>under</w:t>
      </w:r>
      <w:r w:rsidR="00BD68AE" w:rsidRPr="00473F2F">
        <w:rPr>
          <w:rFonts w:ascii="Arial" w:hAnsi="Arial" w:cs="Arial"/>
        </w:rPr>
        <w:t xml:space="preserve"> Title 32</w:t>
      </w:r>
      <w:r w:rsidR="00F54349">
        <w:rPr>
          <w:rFonts w:ascii="Arial" w:hAnsi="Arial" w:cs="Arial"/>
        </w:rPr>
        <w:t xml:space="preserve">, including tasks </w:t>
      </w:r>
      <w:r w:rsidR="005321A5">
        <w:rPr>
          <w:rFonts w:ascii="Arial" w:hAnsi="Arial" w:cs="Arial"/>
        </w:rPr>
        <w:t xml:space="preserve">not specifically related to preparation and maintenance of Grand Lists, but traditionally </w:t>
      </w:r>
      <w:r w:rsidR="002D695B">
        <w:rPr>
          <w:rFonts w:ascii="Arial" w:hAnsi="Arial" w:cs="Arial"/>
        </w:rPr>
        <w:t>performed by Listers.</w:t>
      </w:r>
      <w:r w:rsidR="005321A5">
        <w:rPr>
          <w:rFonts w:ascii="Arial" w:hAnsi="Arial" w:cs="Arial"/>
        </w:rPr>
        <w:t xml:space="preserve"> </w:t>
      </w:r>
    </w:p>
    <w:p w14:paraId="7E921F41" w14:textId="77777777" w:rsidR="0054787E" w:rsidRPr="00473F2F" w:rsidRDefault="0054787E">
      <w:pPr>
        <w:pStyle w:val="BodyText"/>
        <w:spacing w:before="5"/>
        <w:rPr>
          <w:rFonts w:ascii="Arial" w:hAnsi="Arial" w:cs="Arial"/>
          <w:sz w:val="22"/>
          <w:szCs w:val="22"/>
        </w:rPr>
      </w:pPr>
    </w:p>
    <w:p w14:paraId="46C60430" w14:textId="7715323D" w:rsidR="0054787E" w:rsidRPr="00473F2F" w:rsidRDefault="00AB2EF2">
      <w:pPr>
        <w:pStyle w:val="ListParagraph"/>
        <w:numPr>
          <w:ilvl w:val="1"/>
          <w:numId w:val="4"/>
        </w:numPr>
        <w:tabs>
          <w:tab w:val="left" w:pos="1741"/>
        </w:tabs>
        <w:ind w:right="120"/>
        <w:jc w:val="both"/>
        <w:rPr>
          <w:rFonts w:ascii="Arial" w:hAnsi="Arial" w:cs="Arial"/>
        </w:rPr>
      </w:pPr>
      <w:r w:rsidRPr="00473F2F">
        <w:rPr>
          <w:rFonts w:ascii="Arial" w:hAnsi="Arial" w:cs="Arial"/>
        </w:rPr>
        <w:t xml:space="preserve">The </w:t>
      </w:r>
      <w:r w:rsidR="00E56F52">
        <w:rPr>
          <w:rFonts w:ascii="Arial" w:hAnsi="Arial" w:cs="Arial"/>
        </w:rPr>
        <w:t>Towns</w:t>
      </w:r>
      <w:r w:rsidR="00E56F52" w:rsidRPr="00473F2F">
        <w:rPr>
          <w:rFonts w:ascii="Arial" w:hAnsi="Arial" w:cs="Arial"/>
        </w:rPr>
        <w:t xml:space="preserve"> </w:t>
      </w:r>
      <w:r w:rsidR="00BD68AE" w:rsidRPr="00473F2F">
        <w:rPr>
          <w:rFonts w:ascii="Arial" w:hAnsi="Arial" w:cs="Arial"/>
        </w:rPr>
        <w:t>understand that reappraisal services</w:t>
      </w:r>
      <w:r w:rsidR="008347E6" w:rsidRPr="00473F2F">
        <w:rPr>
          <w:rFonts w:ascii="Arial" w:hAnsi="Arial" w:cs="Arial"/>
        </w:rPr>
        <w:t xml:space="preserve">, such as a town-wide reappraisal, are to be conducted under a separate contract, outside this </w:t>
      </w:r>
      <w:r w:rsidR="00B9542B" w:rsidRPr="00473F2F">
        <w:rPr>
          <w:rFonts w:ascii="Arial" w:hAnsi="Arial" w:cs="Arial"/>
        </w:rPr>
        <w:t>Agreement</w:t>
      </w:r>
      <w:r w:rsidR="0023111B" w:rsidRPr="00473F2F">
        <w:rPr>
          <w:rFonts w:ascii="Arial" w:hAnsi="Arial" w:cs="Arial"/>
        </w:rPr>
        <w:t xml:space="preserve"> which is for Grand List maintenance duties</w:t>
      </w:r>
      <w:r w:rsidR="008347E6" w:rsidRPr="00473F2F">
        <w:rPr>
          <w:rFonts w:ascii="Arial" w:hAnsi="Arial" w:cs="Arial"/>
        </w:rPr>
        <w:t>.</w:t>
      </w:r>
      <w:r w:rsidR="00F843D9">
        <w:rPr>
          <w:rFonts w:ascii="Arial" w:hAnsi="Arial" w:cs="Arial"/>
        </w:rPr>
        <w:t xml:space="preserve"> Nothing herein shall </w:t>
      </w:r>
      <w:r w:rsidR="005807EA">
        <w:rPr>
          <w:rFonts w:ascii="Arial" w:hAnsi="Arial" w:cs="Arial"/>
        </w:rPr>
        <w:t xml:space="preserve">prevent the assessor(s) from </w:t>
      </w:r>
      <w:r w:rsidR="002D695B">
        <w:rPr>
          <w:rFonts w:ascii="Arial" w:hAnsi="Arial" w:cs="Arial"/>
        </w:rPr>
        <w:t xml:space="preserve">cooperating with and </w:t>
      </w:r>
      <w:r w:rsidR="005807EA">
        <w:rPr>
          <w:rFonts w:ascii="Arial" w:hAnsi="Arial" w:cs="Arial"/>
        </w:rPr>
        <w:t xml:space="preserve">providing information </w:t>
      </w:r>
      <w:r w:rsidR="00225337">
        <w:rPr>
          <w:rFonts w:ascii="Arial" w:hAnsi="Arial" w:cs="Arial"/>
        </w:rPr>
        <w:t xml:space="preserve">to any such reappraisal firm engaged by one of the participating towns.  </w:t>
      </w:r>
    </w:p>
    <w:p w14:paraId="359B7DC7" w14:textId="77777777" w:rsidR="0054787E" w:rsidRPr="00473F2F" w:rsidRDefault="0054787E">
      <w:pPr>
        <w:pStyle w:val="BodyText"/>
        <w:spacing w:before="9"/>
        <w:rPr>
          <w:rFonts w:ascii="Arial" w:hAnsi="Arial" w:cs="Arial"/>
          <w:sz w:val="22"/>
          <w:szCs w:val="22"/>
        </w:rPr>
      </w:pPr>
    </w:p>
    <w:p w14:paraId="29351B0E" w14:textId="77777777" w:rsidR="0054787E" w:rsidRPr="00473F2F" w:rsidRDefault="00AB2EF2">
      <w:pPr>
        <w:pStyle w:val="ListParagraph"/>
        <w:numPr>
          <w:ilvl w:val="1"/>
          <w:numId w:val="3"/>
        </w:numPr>
        <w:tabs>
          <w:tab w:val="left" w:pos="1741"/>
        </w:tabs>
        <w:spacing w:line="256" w:lineRule="auto"/>
        <w:ind w:right="117"/>
        <w:jc w:val="both"/>
        <w:rPr>
          <w:rFonts w:ascii="Arial" w:hAnsi="Arial" w:cs="Arial"/>
        </w:rPr>
      </w:pPr>
      <w:r w:rsidRPr="0076491C">
        <w:rPr>
          <w:rFonts w:ascii="Arial" w:hAnsi="Arial" w:cs="Arial"/>
          <w:b/>
          <w:bCs/>
        </w:rPr>
        <w:t>DUTIES</w:t>
      </w:r>
      <w:r w:rsidRPr="0076491C">
        <w:rPr>
          <w:rFonts w:ascii="Arial" w:hAnsi="Arial" w:cs="Arial"/>
          <w:b/>
          <w:bCs/>
          <w:spacing w:val="-11"/>
        </w:rPr>
        <w:t xml:space="preserve"> </w:t>
      </w:r>
      <w:r w:rsidRPr="0076491C">
        <w:rPr>
          <w:rFonts w:ascii="Arial" w:hAnsi="Arial" w:cs="Arial"/>
          <w:b/>
          <w:bCs/>
        </w:rPr>
        <w:t>AND</w:t>
      </w:r>
      <w:r w:rsidRPr="0076491C">
        <w:rPr>
          <w:rFonts w:ascii="Arial" w:hAnsi="Arial" w:cs="Arial"/>
          <w:b/>
          <w:bCs/>
          <w:spacing w:val="-10"/>
        </w:rPr>
        <w:t xml:space="preserve"> </w:t>
      </w:r>
      <w:r w:rsidRPr="0076491C">
        <w:rPr>
          <w:rFonts w:ascii="Arial" w:hAnsi="Arial" w:cs="Arial"/>
          <w:b/>
          <w:bCs/>
        </w:rPr>
        <w:t>RESPONSIBILITIES</w:t>
      </w:r>
      <w:r w:rsidRPr="0076491C">
        <w:rPr>
          <w:rFonts w:ascii="Arial" w:hAnsi="Arial" w:cs="Arial"/>
          <w:b/>
          <w:bCs/>
          <w:spacing w:val="-11"/>
        </w:rPr>
        <w:t xml:space="preserve"> </w:t>
      </w:r>
      <w:r w:rsidR="00E56F52" w:rsidRPr="0076491C">
        <w:rPr>
          <w:rFonts w:ascii="Arial" w:hAnsi="Arial" w:cs="Arial"/>
          <w:b/>
          <w:bCs/>
          <w:spacing w:val="-11"/>
        </w:rPr>
        <w:t>OF THE TOWNS</w:t>
      </w:r>
      <w:r w:rsidRPr="00473F2F">
        <w:rPr>
          <w:rFonts w:ascii="Arial" w:hAnsi="Arial" w:cs="Arial"/>
          <w:spacing w:val="-2"/>
        </w:rPr>
        <w:t>:</w:t>
      </w:r>
    </w:p>
    <w:p w14:paraId="755BA0CE" w14:textId="77777777" w:rsidR="0054787E" w:rsidRPr="00473F2F" w:rsidRDefault="0054787E">
      <w:pPr>
        <w:pStyle w:val="BodyText"/>
        <w:spacing w:before="5"/>
        <w:rPr>
          <w:rFonts w:ascii="Arial" w:hAnsi="Arial" w:cs="Arial"/>
          <w:sz w:val="22"/>
          <w:szCs w:val="22"/>
        </w:rPr>
      </w:pPr>
    </w:p>
    <w:p w14:paraId="5734EBEE" w14:textId="015DFA82" w:rsidR="0054787E" w:rsidRPr="00473F2F" w:rsidRDefault="00AB2EF2" w:rsidP="0076491C">
      <w:pPr>
        <w:pStyle w:val="ListParagraph"/>
        <w:numPr>
          <w:ilvl w:val="1"/>
          <w:numId w:val="3"/>
        </w:numPr>
        <w:tabs>
          <w:tab w:val="left" w:pos="2461"/>
        </w:tabs>
        <w:spacing w:line="256" w:lineRule="auto"/>
        <w:ind w:right="116"/>
        <w:rPr>
          <w:rFonts w:ascii="Arial" w:hAnsi="Arial" w:cs="Arial"/>
        </w:rPr>
      </w:pPr>
      <w:r>
        <w:rPr>
          <w:rFonts w:ascii="Arial" w:hAnsi="Arial" w:cs="Arial"/>
        </w:rPr>
        <w:t>The Towns shall p</w:t>
      </w:r>
      <w:r w:rsidR="000D10C3" w:rsidRPr="00473F2F">
        <w:rPr>
          <w:rFonts w:ascii="Arial" w:hAnsi="Arial" w:cs="Arial"/>
        </w:rPr>
        <w:t>rovide the Assessor</w:t>
      </w:r>
      <w:r w:rsidR="0023111B" w:rsidRPr="00473F2F">
        <w:rPr>
          <w:rFonts w:ascii="Arial" w:hAnsi="Arial" w:cs="Arial"/>
        </w:rPr>
        <w:t>s</w:t>
      </w:r>
      <w:r w:rsidR="000D10C3" w:rsidRPr="00473F2F">
        <w:rPr>
          <w:rFonts w:ascii="Arial" w:hAnsi="Arial" w:cs="Arial"/>
        </w:rPr>
        <w:t xml:space="preserve"> with reasonable access to records, documents, </w:t>
      </w:r>
      <w:r w:rsidR="00730DCE" w:rsidRPr="00473F2F">
        <w:rPr>
          <w:rFonts w:ascii="Arial" w:hAnsi="Arial" w:cs="Arial"/>
        </w:rPr>
        <w:t>databases,</w:t>
      </w:r>
      <w:r w:rsidR="000D10C3" w:rsidRPr="00473F2F">
        <w:rPr>
          <w:rFonts w:ascii="Arial" w:hAnsi="Arial" w:cs="Arial"/>
          <w:spacing w:val="-8"/>
        </w:rPr>
        <w:t xml:space="preserve"> </w:t>
      </w:r>
      <w:r w:rsidR="000D10C3" w:rsidRPr="00473F2F">
        <w:rPr>
          <w:rFonts w:ascii="Arial" w:hAnsi="Arial" w:cs="Arial"/>
        </w:rPr>
        <w:t>and</w:t>
      </w:r>
      <w:r w:rsidR="000D10C3" w:rsidRPr="00473F2F">
        <w:rPr>
          <w:rFonts w:ascii="Arial" w:hAnsi="Arial" w:cs="Arial"/>
          <w:spacing w:val="-11"/>
        </w:rPr>
        <w:t xml:space="preserve"> </w:t>
      </w:r>
      <w:r w:rsidR="000D10C3" w:rsidRPr="00473F2F">
        <w:rPr>
          <w:rFonts w:ascii="Arial" w:hAnsi="Arial" w:cs="Arial"/>
        </w:rPr>
        <w:t>information</w:t>
      </w:r>
      <w:r w:rsidR="000D10C3" w:rsidRPr="00473F2F">
        <w:rPr>
          <w:rFonts w:ascii="Arial" w:hAnsi="Arial" w:cs="Arial"/>
          <w:spacing w:val="-9"/>
        </w:rPr>
        <w:t xml:space="preserve"> </w:t>
      </w:r>
      <w:r w:rsidR="000D10C3" w:rsidRPr="00473F2F">
        <w:rPr>
          <w:rFonts w:ascii="Arial" w:hAnsi="Arial" w:cs="Arial"/>
        </w:rPr>
        <w:t>in</w:t>
      </w:r>
      <w:r w:rsidR="000D10C3" w:rsidRPr="00473F2F">
        <w:rPr>
          <w:rFonts w:ascii="Arial" w:hAnsi="Arial" w:cs="Arial"/>
          <w:spacing w:val="-10"/>
        </w:rPr>
        <w:t xml:space="preserve"> </w:t>
      </w:r>
      <w:r w:rsidR="000D10C3" w:rsidRPr="00473F2F">
        <w:rPr>
          <w:rFonts w:ascii="Arial" w:hAnsi="Arial" w:cs="Arial"/>
        </w:rPr>
        <w:t>order</w:t>
      </w:r>
      <w:r w:rsidR="000D10C3" w:rsidRPr="00473F2F">
        <w:rPr>
          <w:rFonts w:ascii="Arial" w:hAnsi="Arial" w:cs="Arial"/>
          <w:spacing w:val="-9"/>
        </w:rPr>
        <w:t xml:space="preserve"> </w:t>
      </w:r>
      <w:r w:rsidR="000D10C3" w:rsidRPr="00473F2F">
        <w:rPr>
          <w:rFonts w:ascii="Arial" w:hAnsi="Arial" w:cs="Arial"/>
        </w:rPr>
        <w:t>to</w:t>
      </w:r>
      <w:r w:rsidR="000D10C3" w:rsidRPr="00473F2F">
        <w:rPr>
          <w:rFonts w:ascii="Arial" w:hAnsi="Arial" w:cs="Arial"/>
          <w:spacing w:val="-10"/>
        </w:rPr>
        <w:t xml:space="preserve"> </w:t>
      </w:r>
      <w:r w:rsidR="000D10C3" w:rsidRPr="00473F2F">
        <w:rPr>
          <w:rFonts w:ascii="Arial" w:hAnsi="Arial" w:cs="Arial"/>
        </w:rPr>
        <w:t>allow</w:t>
      </w:r>
      <w:r w:rsidR="000D10C3" w:rsidRPr="00473F2F">
        <w:rPr>
          <w:rFonts w:ascii="Arial" w:hAnsi="Arial" w:cs="Arial"/>
          <w:spacing w:val="-11"/>
        </w:rPr>
        <w:t xml:space="preserve"> </w:t>
      </w:r>
      <w:r w:rsidR="000D10C3" w:rsidRPr="00473F2F">
        <w:rPr>
          <w:rFonts w:ascii="Arial" w:hAnsi="Arial" w:cs="Arial"/>
        </w:rPr>
        <w:t>the</w:t>
      </w:r>
      <w:r w:rsidR="000D10C3" w:rsidRPr="00473F2F">
        <w:rPr>
          <w:rFonts w:ascii="Arial" w:hAnsi="Arial" w:cs="Arial"/>
          <w:spacing w:val="-9"/>
        </w:rPr>
        <w:t xml:space="preserve"> </w:t>
      </w:r>
      <w:r w:rsidR="000D10C3" w:rsidRPr="00473F2F">
        <w:rPr>
          <w:rFonts w:ascii="Arial" w:hAnsi="Arial" w:cs="Arial"/>
        </w:rPr>
        <w:t>Assessor</w:t>
      </w:r>
      <w:r w:rsidR="0023111B" w:rsidRPr="00473F2F">
        <w:rPr>
          <w:rFonts w:ascii="Arial" w:hAnsi="Arial" w:cs="Arial"/>
        </w:rPr>
        <w:t>s</w:t>
      </w:r>
      <w:r w:rsidR="000D10C3" w:rsidRPr="00473F2F">
        <w:rPr>
          <w:rFonts w:ascii="Arial" w:hAnsi="Arial" w:cs="Arial"/>
          <w:spacing w:val="-11"/>
        </w:rPr>
        <w:t xml:space="preserve"> </w:t>
      </w:r>
      <w:r w:rsidR="0023111B" w:rsidRPr="00473F2F">
        <w:rPr>
          <w:rFonts w:ascii="Arial" w:hAnsi="Arial" w:cs="Arial"/>
        </w:rPr>
        <w:t xml:space="preserve">to satisfy the </w:t>
      </w:r>
      <w:r w:rsidR="00756CAA">
        <w:rPr>
          <w:rFonts w:ascii="Arial" w:hAnsi="Arial" w:cs="Arial"/>
        </w:rPr>
        <w:t>Assessing Requirements</w:t>
      </w:r>
      <w:r w:rsidR="0023111B" w:rsidRPr="00473F2F">
        <w:rPr>
          <w:rFonts w:ascii="Arial" w:hAnsi="Arial" w:cs="Arial"/>
        </w:rPr>
        <w:t>.</w:t>
      </w:r>
    </w:p>
    <w:p w14:paraId="639AFB66" w14:textId="77777777" w:rsidR="00FF6840" w:rsidRPr="009E5AD4" w:rsidRDefault="00FF6840" w:rsidP="009E5AD4">
      <w:pPr>
        <w:pStyle w:val="ListParagraph"/>
        <w:rPr>
          <w:rFonts w:ascii="Arial" w:hAnsi="Arial" w:cs="Arial"/>
        </w:rPr>
      </w:pPr>
    </w:p>
    <w:p w14:paraId="244BF549" w14:textId="43E9111E" w:rsidR="0054787E" w:rsidRPr="00473F2F" w:rsidRDefault="00AB2EF2" w:rsidP="0076491C">
      <w:pPr>
        <w:pStyle w:val="ListParagraph"/>
        <w:numPr>
          <w:ilvl w:val="1"/>
          <w:numId w:val="3"/>
        </w:numPr>
        <w:tabs>
          <w:tab w:val="left" w:pos="2461"/>
        </w:tabs>
        <w:spacing w:before="118"/>
        <w:ind w:right="121"/>
        <w:rPr>
          <w:rFonts w:ascii="Arial" w:hAnsi="Arial" w:cs="Arial"/>
        </w:rPr>
      </w:pPr>
      <w:r>
        <w:rPr>
          <w:rFonts w:ascii="Arial" w:hAnsi="Arial" w:cs="Arial"/>
        </w:rPr>
        <w:t>The Towns shall p</w:t>
      </w:r>
      <w:r w:rsidR="000D10C3" w:rsidRPr="00473F2F">
        <w:rPr>
          <w:rFonts w:ascii="Arial" w:hAnsi="Arial" w:cs="Arial"/>
        </w:rPr>
        <w:t>rovide any technology, equipment, and workspace necessary for the Assessor</w:t>
      </w:r>
      <w:r w:rsidR="0023111B" w:rsidRPr="00473F2F">
        <w:rPr>
          <w:rFonts w:ascii="Arial" w:hAnsi="Arial" w:cs="Arial"/>
        </w:rPr>
        <w:t>s</w:t>
      </w:r>
      <w:r w:rsidR="000D10C3" w:rsidRPr="00473F2F">
        <w:rPr>
          <w:rFonts w:ascii="Arial" w:hAnsi="Arial" w:cs="Arial"/>
        </w:rPr>
        <w:t xml:space="preserve"> to carry out </w:t>
      </w:r>
      <w:r w:rsidR="00756CAA">
        <w:rPr>
          <w:rFonts w:ascii="Arial" w:hAnsi="Arial" w:cs="Arial"/>
        </w:rPr>
        <w:t>the Assessing Requirements</w:t>
      </w:r>
      <w:r w:rsidR="000D10C3" w:rsidRPr="00473F2F">
        <w:rPr>
          <w:rFonts w:ascii="Arial" w:hAnsi="Arial" w:cs="Arial"/>
        </w:rPr>
        <w:t>.</w:t>
      </w:r>
      <w:r w:rsidR="00F85E4F">
        <w:rPr>
          <w:rFonts w:ascii="Arial" w:hAnsi="Arial" w:cs="Arial"/>
        </w:rPr>
        <w:t xml:space="preserve"> </w:t>
      </w:r>
      <w:r w:rsidR="001E2E58">
        <w:rPr>
          <w:rFonts w:ascii="Arial" w:hAnsi="Arial" w:cs="Arial"/>
        </w:rPr>
        <w:t xml:space="preserve">It is anticipated that a new laptop will be required in the current contract year and the towns of </w:t>
      </w:r>
      <w:r w:rsidR="0081269B">
        <w:rPr>
          <w:rFonts w:ascii="Arial" w:hAnsi="Arial" w:cs="Arial"/>
        </w:rPr>
        <w:t xml:space="preserve">Johnson, Hyde Park, Sheldon and St George </w:t>
      </w:r>
      <w:r w:rsidR="00E34EC6">
        <w:rPr>
          <w:rFonts w:ascii="Arial" w:hAnsi="Arial" w:cs="Arial"/>
        </w:rPr>
        <w:t>agree to a cost share for this laptop.</w:t>
      </w:r>
    </w:p>
    <w:p w14:paraId="110DB39C" w14:textId="77777777" w:rsidR="0054787E" w:rsidRPr="00473F2F" w:rsidRDefault="0054787E">
      <w:pPr>
        <w:pStyle w:val="BodyText"/>
        <w:spacing w:before="4"/>
        <w:rPr>
          <w:rFonts w:ascii="Arial" w:hAnsi="Arial" w:cs="Arial"/>
          <w:sz w:val="22"/>
          <w:szCs w:val="22"/>
        </w:rPr>
      </w:pPr>
    </w:p>
    <w:p w14:paraId="55B02317" w14:textId="77777777" w:rsidR="0054787E" w:rsidRDefault="00AB2EF2">
      <w:pPr>
        <w:pStyle w:val="ListParagraph"/>
        <w:numPr>
          <w:ilvl w:val="1"/>
          <w:numId w:val="3"/>
        </w:numPr>
        <w:tabs>
          <w:tab w:val="left" w:pos="1681"/>
        </w:tabs>
        <w:spacing w:before="1"/>
        <w:ind w:left="1680" w:right="115" w:hanging="660"/>
        <w:jc w:val="both"/>
        <w:rPr>
          <w:rFonts w:ascii="Arial" w:hAnsi="Arial" w:cs="Arial"/>
        </w:rPr>
      </w:pPr>
      <w:r w:rsidRPr="00473F2F">
        <w:rPr>
          <w:rFonts w:ascii="Arial" w:hAnsi="Arial" w:cs="Arial"/>
        </w:rPr>
        <w:t xml:space="preserve">The </w:t>
      </w:r>
      <w:r w:rsidR="009871A6" w:rsidRPr="00473F2F">
        <w:rPr>
          <w:rFonts w:ascii="Arial" w:hAnsi="Arial" w:cs="Arial"/>
        </w:rPr>
        <w:t>Towns</w:t>
      </w:r>
      <w:r w:rsidRPr="00473F2F">
        <w:rPr>
          <w:rFonts w:ascii="Arial" w:hAnsi="Arial" w:cs="Arial"/>
        </w:rPr>
        <w:t xml:space="preserve"> shall, at all times and under all circumstances, remain solely liable for</w:t>
      </w:r>
      <w:r w:rsidRPr="00473F2F">
        <w:rPr>
          <w:rFonts w:ascii="Arial" w:hAnsi="Arial" w:cs="Arial"/>
          <w:spacing w:val="-6"/>
        </w:rPr>
        <w:t xml:space="preserve"> </w:t>
      </w:r>
      <w:r w:rsidRPr="00473F2F">
        <w:rPr>
          <w:rFonts w:ascii="Arial" w:hAnsi="Arial" w:cs="Arial"/>
        </w:rPr>
        <w:t>any</w:t>
      </w:r>
      <w:r w:rsidRPr="00473F2F">
        <w:rPr>
          <w:rFonts w:ascii="Arial" w:hAnsi="Arial" w:cs="Arial"/>
          <w:spacing w:val="-7"/>
        </w:rPr>
        <w:t xml:space="preserve"> </w:t>
      </w:r>
      <w:r w:rsidRPr="00473F2F">
        <w:rPr>
          <w:rFonts w:ascii="Arial" w:hAnsi="Arial" w:cs="Arial"/>
        </w:rPr>
        <w:t>and</w:t>
      </w:r>
      <w:r w:rsidRPr="00473F2F">
        <w:rPr>
          <w:rFonts w:ascii="Arial" w:hAnsi="Arial" w:cs="Arial"/>
          <w:spacing w:val="-2"/>
        </w:rPr>
        <w:t xml:space="preserve"> </w:t>
      </w:r>
      <w:r w:rsidRPr="00473F2F">
        <w:rPr>
          <w:rFonts w:ascii="Arial" w:hAnsi="Arial" w:cs="Arial"/>
        </w:rPr>
        <w:t>all</w:t>
      </w:r>
      <w:r w:rsidRPr="00473F2F">
        <w:rPr>
          <w:rFonts w:ascii="Arial" w:hAnsi="Arial" w:cs="Arial"/>
          <w:spacing w:val="-4"/>
        </w:rPr>
        <w:t xml:space="preserve"> </w:t>
      </w:r>
      <w:r w:rsidRPr="00473F2F">
        <w:rPr>
          <w:rFonts w:ascii="Arial" w:hAnsi="Arial" w:cs="Arial"/>
        </w:rPr>
        <w:t>costs,</w:t>
      </w:r>
      <w:r w:rsidRPr="00473F2F">
        <w:rPr>
          <w:rFonts w:ascii="Arial" w:hAnsi="Arial" w:cs="Arial"/>
          <w:spacing w:val="-5"/>
        </w:rPr>
        <w:t xml:space="preserve"> </w:t>
      </w:r>
      <w:r w:rsidRPr="00473F2F">
        <w:rPr>
          <w:rFonts w:ascii="Arial" w:hAnsi="Arial" w:cs="Arial"/>
        </w:rPr>
        <w:t>legal</w:t>
      </w:r>
      <w:r w:rsidRPr="00473F2F">
        <w:rPr>
          <w:rFonts w:ascii="Arial" w:hAnsi="Arial" w:cs="Arial"/>
          <w:spacing w:val="-4"/>
        </w:rPr>
        <w:t xml:space="preserve"> </w:t>
      </w:r>
      <w:r w:rsidRPr="00473F2F">
        <w:rPr>
          <w:rFonts w:ascii="Arial" w:hAnsi="Arial" w:cs="Arial"/>
        </w:rPr>
        <w:t>obligations,</w:t>
      </w:r>
      <w:r w:rsidRPr="00473F2F">
        <w:rPr>
          <w:rFonts w:ascii="Arial" w:hAnsi="Arial" w:cs="Arial"/>
          <w:spacing w:val="-5"/>
        </w:rPr>
        <w:t xml:space="preserve"> </w:t>
      </w:r>
      <w:r w:rsidRPr="00473F2F">
        <w:rPr>
          <w:rFonts w:ascii="Arial" w:hAnsi="Arial" w:cs="Arial"/>
        </w:rPr>
        <w:t>and/or</w:t>
      </w:r>
      <w:r w:rsidRPr="00473F2F">
        <w:rPr>
          <w:rFonts w:ascii="Arial" w:hAnsi="Arial" w:cs="Arial"/>
          <w:spacing w:val="-3"/>
        </w:rPr>
        <w:t xml:space="preserve"> </w:t>
      </w:r>
      <w:r w:rsidRPr="00473F2F">
        <w:rPr>
          <w:rFonts w:ascii="Arial" w:hAnsi="Arial" w:cs="Arial"/>
        </w:rPr>
        <w:t>civil</w:t>
      </w:r>
      <w:r w:rsidRPr="00473F2F">
        <w:rPr>
          <w:rFonts w:ascii="Arial" w:hAnsi="Arial" w:cs="Arial"/>
          <w:spacing w:val="-4"/>
        </w:rPr>
        <w:t xml:space="preserve"> </w:t>
      </w:r>
      <w:r w:rsidRPr="00473F2F">
        <w:rPr>
          <w:rFonts w:ascii="Arial" w:hAnsi="Arial" w:cs="Arial"/>
        </w:rPr>
        <w:t>liabilities</w:t>
      </w:r>
      <w:r w:rsidRPr="00473F2F">
        <w:rPr>
          <w:rFonts w:ascii="Arial" w:hAnsi="Arial" w:cs="Arial"/>
          <w:spacing w:val="-5"/>
        </w:rPr>
        <w:t xml:space="preserve"> </w:t>
      </w:r>
      <w:r w:rsidRPr="00473F2F">
        <w:rPr>
          <w:rFonts w:ascii="Arial" w:hAnsi="Arial" w:cs="Arial"/>
        </w:rPr>
        <w:t>associated</w:t>
      </w:r>
      <w:r w:rsidRPr="00473F2F">
        <w:rPr>
          <w:rFonts w:ascii="Arial" w:hAnsi="Arial" w:cs="Arial"/>
          <w:spacing w:val="-5"/>
        </w:rPr>
        <w:t xml:space="preserve"> </w:t>
      </w:r>
      <w:r w:rsidRPr="00473F2F">
        <w:rPr>
          <w:rFonts w:ascii="Arial" w:hAnsi="Arial" w:cs="Arial"/>
        </w:rPr>
        <w:t>with</w:t>
      </w:r>
      <w:r w:rsidRPr="00473F2F">
        <w:rPr>
          <w:rFonts w:ascii="Arial" w:hAnsi="Arial" w:cs="Arial"/>
          <w:spacing w:val="-5"/>
        </w:rPr>
        <w:t xml:space="preserve"> </w:t>
      </w:r>
      <w:r w:rsidRPr="00473F2F">
        <w:rPr>
          <w:rFonts w:ascii="Arial" w:hAnsi="Arial" w:cs="Arial"/>
        </w:rPr>
        <w:t>or</w:t>
      </w:r>
      <w:r w:rsidRPr="00473F2F">
        <w:rPr>
          <w:rFonts w:ascii="Arial" w:hAnsi="Arial" w:cs="Arial"/>
          <w:spacing w:val="-6"/>
        </w:rPr>
        <w:t xml:space="preserve"> </w:t>
      </w:r>
      <w:r w:rsidRPr="00473F2F">
        <w:rPr>
          <w:rFonts w:ascii="Arial" w:hAnsi="Arial" w:cs="Arial"/>
        </w:rPr>
        <w:t>in</w:t>
      </w:r>
      <w:r w:rsidRPr="00473F2F">
        <w:rPr>
          <w:rFonts w:ascii="Arial" w:hAnsi="Arial" w:cs="Arial"/>
          <w:spacing w:val="-4"/>
        </w:rPr>
        <w:t xml:space="preserve"> </w:t>
      </w:r>
      <w:r w:rsidRPr="00473F2F">
        <w:rPr>
          <w:rFonts w:ascii="Arial" w:hAnsi="Arial" w:cs="Arial"/>
        </w:rPr>
        <w:t>any</w:t>
      </w:r>
      <w:r w:rsidRPr="00473F2F">
        <w:rPr>
          <w:rFonts w:ascii="Arial" w:hAnsi="Arial" w:cs="Arial"/>
          <w:spacing w:val="-7"/>
        </w:rPr>
        <w:t xml:space="preserve"> </w:t>
      </w:r>
      <w:r w:rsidRPr="00473F2F">
        <w:rPr>
          <w:rFonts w:ascii="Arial" w:hAnsi="Arial" w:cs="Arial"/>
        </w:rPr>
        <w:t xml:space="preserve">way related to any </w:t>
      </w:r>
      <w:r w:rsidR="0023111B" w:rsidRPr="00473F2F">
        <w:rPr>
          <w:rFonts w:ascii="Arial" w:hAnsi="Arial" w:cs="Arial"/>
        </w:rPr>
        <w:t>Towns</w:t>
      </w:r>
      <w:r w:rsidR="00756CAA">
        <w:rPr>
          <w:rFonts w:ascii="Arial" w:hAnsi="Arial" w:cs="Arial"/>
        </w:rPr>
        <w:t>’</w:t>
      </w:r>
      <w:r w:rsidR="0023111B" w:rsidRPr="00473F2F">
        <w:rPr>
          <w:rFonts w:ascii="Arial" w:hAnsi="Arial" w:cs="Arial"/>
        </w:rPr>
        <w:t xml:space="preserve"> </w:t>
      </w:r>
      <w:r w:rsidRPr="00473F2F">
        <w:rPr>
          <w:rFonts w:ascii="Arial" w:hAnsi="Arial" w:cs="Arial"/>
        </w:rPr>
        <w:t xml:space="preserve">appraisal or assessment functions or any other </w:t>
      </w:r>
      <w:r w:rsidR="0061568B" w:rsidRPr="00473F2F">
        <w:rPr>
          <w:rFonts w:ascii="Arial" w:hAnsi="Arial" w:cs="Arial"/>
        </w:rPr>
        <w:t>municipal</w:t>
      </w:r>
      <w:r w:rsidRPr="00473F2F">
        <w:rPr>
          <w:rFonts w:ascii="Arial" w:hAnsi="Arial" w:cs="Arial"/>
        </w:rPr>
        <w:t xml:space="preserve"> legal obligation</w:t>
      </w:r>
      <w:r w:rsidR="0061568B" w:rsidRPr="00473F2F">
        <w:rPr>
          <w:rFonts w:ascii="Arial" w:hAnsi="Arial" w:cs="Arial"/>
        </w:rPr>
        <w:t>s</w:t>
      </w:r>
      <w:r w:rsidRPr="00473F2F">
        <w:rPr>
          <w:rFonts w:ascii="Arial" w:hAnsi="Arial" w:cs="Arial"/>
        </w:rPr>
        <w:t xml:space="preserve"> under any applicable State Property Tax Laws.</w:t>
      </w:r>
      <w:r w:rsidRPr="00473F2F">
        <w:rPr>
          <w:rFonts w:ascii="Arial" w:hAnsi="Arial" w:cs="Arial"/>
          <w:spacing w:val="40"/>
        </w:rPr>
        <w:t xml:space="preserve"> </w:t>
      </w:r>
      <w:r w:rsidRPr="00473F2F">
        <w:rPr>
          <w:rFonts w:ascii="Arial" w:hAnsi="Arial" w:cs="Arial"/>
        </w:rPr>
        <w:t xml:space="preserve">The </w:t>
      </w:r>
      <w:r w:rsidR="0061568B" w:rsidRPr="00473F2F">
        <w:rPr>
          <w:rFonts w:ascii="Arial" w:hAnsi="Arial" w:cs="Arial"/>
        </w:rPr>
        <w:t>Towns</w:t>
      </w:r>
      <w:r w:rsidRPr="00473F2F">
        <w:rPr>
          <w:rFonts w:ascii="Arial" w:hAnsi="Arial" w:cs="Arial"/>
        </w:rPr>
        <w:t xml:space="preserve"> shall employ and retain its own legal representation, as necessary, to defend any such claim or challenge before the State court </w:t>
      </w:r>
      <w:r w:rsidRPr="00473F2F">
        <w:rPr>
          <w:rFonts w:ascii="Arial" w:hAnsi="Arial" w:cs="Arial"/>
        </w:rPr>
        <w:lastRenderedPageBreak/>
        <w:t>or review body.</w:t>
      </w:r>
    </w:p>
    <w:p w14:paraId="11693C66" w14:textId="77777777" w:rsidR="00BA4C54" w:rsidRPr="00F05F69" w:rsidRDefault="00BA4C54" w:rsidP="00F05F69">
      <w:pPr>
        <w:pStyle w:val="ListParagraph"/>
        <w:rPr>
          <w:rFonts w:ascii="Arial" w:hAnsi="Arial" w:cs="Arial"/>
        </w:rPr>
      </w:pPr>
    </w:p>
    <w:p w14:paraId="358A303C" w14:textId="3CE4A38B" w:rsidR="00BA4C54" w:rsidRPr="00473F2F" w:rsidRDefault="00BA4C54">
      <w:pPr>
        <w:pStyle w:val="ListParagraph"/>
        <w:numPr>
          <w:ilvl w:val="1"/>
          <w:numId w:val="3"/>
        </w:numPr>
        <w:tabs>
          <w:tab w:val="left" w:pos="1681"/>
        </w:tabs>
        <w:spacing w:before="1"/>
        <w:ind w:left="1680" w:right="115" w:hanging="660"/>
        <w:jc w:val="both"/>
        <w:rPr>
          <w:rFonts w:ascii="Arial" w:hAnsi="Arial" w:cs="Arial"/>
        </w:rPr>
      </w:pPr>
      <w:r>
        <w:rPr>
          <w:rFonts w:ascii="Arial" w:hAnsi="Arial" w:cs="Arial"/>
        </w:rPr>
        <w:t xml:space="preserve">The Towns agree to annually provide a </w:t>
      </w:r>
      <w:r w:rsidR="00293615">
        <w:rPr>
          <w:rFonts w:ascii="Arial" w:hAnsi="Arial" w:cs="Arial"/>
        </w:rPr>
        <w:t>“training budget”</w:t>
      </w:r>
      <w:r>
        <w:rPr>
          <w:rFonts w:ascii="Arial" w:hAnsi="Arial" w:cs="Arial"/>
        </w:rPr>
        <w:t xml:space="preserve"> for the purpose of training(s) and certifications</w:t>
      </w:r>
      <w:r w:rsidR="00C06BD9">
        <w:rPr>
          <w:rFonts w:ascii="Arial" w:hAnsi="Arial" w:cs="Arial"/>
        </w:rPr>
        <w:t xml:space="preserve"> (current proposed budget is $1500.00)</w:t>
      </w:r>
      <w:r>
        <w:rPr>
          <w:rFonts w:ascii="Arial" w:hAnsi="Arial" w:cs="Arial"/>
        </w:rPr>
        <w:t xml:space="preserve">. </w:t>
      </w:r>
      <w:r w:rsidR="00293615">
        <w:rPr>
          <w:rFonts w:ascii="Arial" w:hAnsi="Arial" w:cs="Arial"/>
        </w:rPr>
        <w:t xml:space="preserve">Said budget shall be reviewed and approved annually by the member towns, or their authorized </w:t>
      </w:r>
      <w:r w:rsidR="007C3EA1">
        <w:rPr>
          <w:rFonts w:ascii="Arial" w:hAnsi="Arial" w:cs="Arial"/>
        </w:rPr>
        <w:t xml:space="preserve">representatives. If the cumulative costs of trainings/certifications </w:t>
      </w:r>
      <w:proofErr w:type="gramStart"/>
      <w:r w:rsidR="007C3EA1">
        <w:rPr>
          <w:rFonts w:ascii="Arial" w:hAnsi="Arial" w:cs="Arial"/>
        </w:rPr>
        <w:t>exceeds</w:t>
      </w:r>
      <w:proofErr w:type="gramEnd"/>
      <w:r w:rsidR="007C3EA1">
        <w:rPr>
          <w:rFonts w:ascii="Arial" w:hAnsi="Arial" w:cs="Arial"/>
        </w:rPr>
        <w:t xml:space="preserve"> the annually approved budget, approval of all interlocal agreement members shall be required.</w:t>
      </w:r>
    </w:p>
    <w:p w14:paraId="3803B456" w14:textId="77777777" w:rsidR="00FF6840" w:rsidRDefault="00FF6840" w:rsidP="009E5AD4">
      <w:pPr>
        <w:pStyle w:val="ListParagraph"/>
        <w:rPr>
          <w:rFonts w:ascii="Arial" w:hAnsi="Arial" w:cs="Arial"/>
        </w:rPr>
      </w:pPr>
    </w:p>
    <w:p w14:paraId="613F04C4" w14:textId="77777777" w:rsidR="0054787E" w:rsidRPr="00473F2F" w:rsidRDefault="0054787E">
      <w:pPr>
        <w:pStyle w:val="BodyText"/>
        <w:rPr>
          <w:rFonts w:ascii="Arial" w:hAnsi="Arial" w:cs="Arial"/>
          <w:sz w:val="22"/>
          <w:szCs w:val="22"/>
        </w:rPr>
      </w:pPr>
    </w:p>
    <w:p w14:paraId="49A6C41F" w14:textId="77777777" w:rsidR="0054787E" w:rsidRPr="007F281E" w:rsidRDefault="00AB2EF2" w:rsidP="00460E85">
      <w:pPr>
        <w:tabs>
          <w:tab w:val="left" w:pos="1681"/>
        </w:tabs>
        <w:spacing w:line="256" w:lineRule="auto"/>
        <w:ind w:left="1680" w:right="118"/>
        <w:jc w:val="both"/>
      </w:pPr>
      <w:r w:rsidRPr="007F281E">
        <w:rPr>
          <w:rFonts w:ascii="Arial" w:hAnsi="Arial" w:cs="Arial"/>
        </w:rPr>
        <w:t xml:space="preserve">The </w:t>
      </w:r>
      <w:r w:rsidR="0061568B" w:rsidRPr="007F281E">
        <w:rPr>
          <w:rFonts w:ascii="Arial" w:hAnsi="Arial" w:cs="Arial"/>
        </w:rPr>
        <w:t>Towns</w:t>
      </w:r>
      <w:r w:rsidRPr="007F281E">
        <w:rPr>
          <w:rFonts w:ascii="Arial" w:hAnsi="Arial" w:cs="Arial"/>
        </w:rPr>
        <w:t xml:space="preserve"> shall, at all times and under all circumstances, remain solely liable for</w:t>
      </w:r>
      <w:r w:rsidRPr="007F281E">
        <w:rPr>
          <w:rFonts w:ascii="Arial" w:hAnsi="Arial" w:cs="Arial"/>
          <w:spacing w:val="-6"/>
        </w:rPr>
        <w:t xml:space="preserve"> </w:t>
      </w:r>
      <w:r w:rsidRPr="007F281E">
        <w:rPr>
          <w:rFonts w:ascii="Arial" w:hAnsi="Arial" w:cs="Arial"/>
        </w:rPr>
        <w:t>any</w:t>
      </w:r>
      <w:r w:rsidRPr="007F281E">
        <w:rPr>
          <w:rFonts w:ascii="Arial" w:hAnsi="Arial" w:cs="Arial"/>
          <w:spacing w:val="-7"/>
        </w:rPr>
        <w:t xml:space="preserve"> </w:t>
      </w:r>
      <w:r w:rsidRPr="007F281E">
        <w:rPr>
          <w:rFonts w:ascii="Arial" w:hAnsi="Arial" w:cs="Arial"/>
        </w:rPr>
        <w:t>and</w:t>
      </w:r>
      <w:r w:rsidRPr="007F281E">
        <w:rPr>
          <w:rFonts w:ascii="Arial" w:hAnsi="Arial" w:cs="Arial"/>
          <w:spacing w:val="-2"/>
        </w:rPr>
        <w:t xml:space="preserve"> </w:t>
      </w:r>
      <w:r w:rsidRPr="007F281E">
        <w:rPr>
          <w:rFonts w:ascii="Arial" w:hAnsi="Arial" w:cs="Arial"/>
        </w:rPr>
        <w:t>all</w:t>
      </w:r>
      <w:r w:rsidRPr="007F281E">
        <w:rPr>
          <w:rFonts w:ascii="Arial" w:hAnsi="Arial" w:cs="Arial"/>
          <w:spacing w:val="-4"/>
        </w:rPr>
        <w:t xml:space="preserve"> </w:t>
      </w:r>
      <w:r w:rsidRPr="007F281E">
        <w:rPr>
          <w:rFonts w:ascii="Arial" w:hAnsi="Arial" w:cs="Arial"/>
        </w:rPr>
        <w:t>costs,</w:t>
      </w:r>
      <w:r w:rsidRPr="007F281E">
        <w:rPr>
          <w:rFonts w:ascii="Arial" w:hAnsi="Arial" w:cs="Arial"/>
          <w:spacing w:val="-5"/>
        </w:rPr>
        <w:t xml:space="preserve"> </w:t>
      </w:r>
      <w:r w:rsidRPr="007F281E">
        <w:rPr>
          <w:rFonts w:ascii="Arial" w:hAnsi="Arial" w:cs="Arial"/>
        </w:rPr>
        <w:t>legal</w:t>
      </w:r>
      <w:r w:rsidRPr="007F281E">
        <w:rPr>
          <w:rFonts w:ascii="Arial" w:hAnsi="Arial" w:cs="Arial"/>
          <w:spacing w:val="-4"/>
        </w:rPr>
        <w:t xml:space="preserve"> </w:t>
      </w:r>
      <w:r w:rsidRPr="007F281E">
        <w:rPr>
          <w:rFonts w:ascii="Arial" w:hAnsi="Arial" w:cs="Arial"/>
        </w:rPr>
        <w:t>obligations,</w:t>
      </w:r>
      <w:r w:rsidRPr="007F281E">
        <w:rPr>
          <w:rFonts w:ascii="Arial" w:hAnsi="Arial" w:cs="Arial"/>
          <w:spacing w:val="-5"/>
        </w:rPr>
        <w:t xml:space="preserve"> </w:t>
      </w:r>
      <w:r w:rsidRPr="007F281E">
        <w:rPr>
          <w:rFonts w:ascii="Arial" w:hAnsi="Arial" w:cs="Arial"/>
        </w:rPr>
        <w:t>and/or</w:t>
      </w:r>
      <w:r w:rsidRPr="007F281E">
        <w:rPr>
          <w:rFonts w:ascii="Arial" w:hAnsi="Arial" w:cs="Arial"/>
          <w:spacing w:val="-3"/>
        </w:rPr>
        <w:t xml:space="preserve"> </w:t>
      </w:r>
      <w:r w:rsidRPr="007F281E">
        <w:rPr>
          <w:rFonts w:ascii="Arial" w:hAnsi="Arial" w:cs="Arial"/>
        </w:rPr>
        <w:t>civil</w:t>
      </w:r>
      <w:r w:rsidRPr="007F281E">
        <w:rPr>
          <w:rFonts w:ascii="Arial" w:hAnsi="Arial" w:cs="Arial"/>
          <w:spacing w:val="-4"/>
        </w:rPr>
        <w:t xml:space="preserve"> </w:t>
      </w:r>
      <w:r w:rsidRPr="007F281E">
        <w:rPr>
          <w:rFonts w:ascii="Arial" w:hAnsi="Arial" w:cs="Arial"/>
        </w:rPr>
        <w:t>liabilities</w:t>
      </w:r>
      <w:r w:rsidRPr="007F281E">
        <w:rPr>
          <w:rFonts w:ascii="Arial" w:hAnsi="Arial" w:cs="Arial"/>
          <w:spacing w:val="-5"/>
        </w:rPr>
        <w:t xml:space="preserve"> </w:t>
      </w:r>
      <w:r w:rsidRPr="007F281E">
        <w:rPr>
          <w:rFonts w:ascii="Arial" w:hAnsi="Arial" w:cs="Arial"/>
        </w:rPr>
        <w:t>associated</w:t>
      </w:r>
      <w:r w:rsidRPr="007F281E">
        <w:rPr>
          <w:rFonts w:ascii="Arial" w:hAnsi="Arial" w:cs="Arial"/>
          <w:spacing w:val="-5"/>
        </w:rPr>
        <w:t xml:space="preserve"> </w:t>
      </w:r>
      <w:r w:rsidRPr="007F281E">
        <w:rPr>
          <w:rFonts w:ascii="Arial" w:hAnsi="Arial" w:cs="Arial"/>
        </w:rPr>
        <w:t>with</w:t>
      </w:r>
      <w:r w:rsidRPr="007F281E">
        <w:rPr>
          <w:rFonts w:ascii="Arial" w:hAnsi="Arial" w:cs="Arial"/>
          <w:spacing w:val="-5"/>
        </w:rPr>
        <w:t xml:space="preserve"> </w:t>
      </w:r>
      <w:r w:rsidRPr="007F281E">
        <w:rPr>
          <w:rFonts w:ascii="Arial" w:hAnsi="Arial" w:cs="Arial"/>
        </w:rPr>
        <w:t>or</w:t>
      </w:r>
      <w:r w:rsidRPr="007F281E">
        <w:rPr>
          <w:rFonts w:ascii="Arial" w:hAnsi="Arial" w:cs="Arial"/>
          <w:spacing w:val="-6"/>
        </w:rPr>
        <w:t xml:space="preserve"> </w:t>
      </w:r>
      <w:r w:rsidRPr="007F281E">
        <w:rPr>
          <w:rFonts w:ascii="Arial" w:hAnsi="Arial" w:cs="Arial"/>
        </w:rPr>
        <w:t>in</w:t>
      </w:r>
      <w:r w:rsidRPr="007F281E">
        <w:rPr>
          <w:rFonts w:ascii="Arial" w:hAnsi="Arial" w:cs="Arial"/>
          <w:spacing w:val="-4"/>
        </w:rPr>
        <w:t xml:space="preserve"> </w:t>
      </w:r>
      <w:r w:rsidRPr="007F281E">
        <w:rPr>
          <w:rFonts w:ascii="Arial" w:hAnsi="Arial" w:cs="Arial"/>
        </w:rPr>
        <w:t>any</w:t>
      </w:r>
      <w:r w:rsidRPr="007F281E">
        <w:rPr>
          <w:rFonts w:ascii="Arial" w:hAnsi="Arial" w:cs="Arial"/>
          <w:spacing w:val="-7"/>
        </w:rPr>
        <w:t xml:space="preserve"> </w:t>
      </w:r>
      <w:r w:rsidRPr="007F281E">
        <w:rPr>
          <w:rFonts w:ascii="Arial" w:hAnsi="Arial" w:cs="Arial"/>
        </w:rPr>
        <w:t>way related to any tax appraisal or assessment functions or any other legal obligation.</w:t>
      </w:r>
      <w:r w:rsidRPr="007F281E">
        <w:rPr>
          <w:rFonts w:ascii="Arial" w:hAnsi="Arial" w:cs="Arial"/>
          <w:spacing w:val="40"/>
        </w:rPr>
        <w:t xml:space="preserve"> </w:t>
      </w:r>
    </w:p>
    <w:p w14:paraId="1DBEA8D7" w14:textId="77777777" w:rsidR="0054787E" w:rsidRPr="00473F2F" w:rsidRDefault="0054787E">
      <w:pPr>
        <w:pStyle w:val="BodyText"/>
        <w:spacing w:before="9"/>
        <w:rPr>
          <w:rFonts w:ascii="Arial" w:hAnsi="Arial" w:cs="Arial"/>
          <w:sz w:val="22"/>
          <w:szCs w:val="22"/>
        </w:rPr>
      </w:pPr>
    </w:p>
    <w:p w14:paraId="365FEFD6" w14:textId="77777777" w:rsidR="0054787E" w:rsidRPr="00473F2F" w:rsidRDefault="00AB2EF2">
      <w:pPr>
        <w:pStyle w:val="Heading1"/>
        <w:numPr>
          <w:ilvl w:val="1"/>
          <w:numId w:val="2"/>
        </w:numPr>
        <w:tabs>
          <w:tab w:val="left" w:pos="1740"/>
          <w:tab w:val="left" w:pos="1741"/>
        </w:tabs>
        <w:ind w:hanging="721"/>
        <w:rPr>
          <w:rFonts w:ascii="Arial" w:hAnsi="Arial" w:cs="Arial"/>
          <w:sz w:val="22"/>
          <w:szCs w:val="22"/>
        </w:rPr>
      </w:pPr>
      <w:r w:rsidRPr="00473F2F">
        <w:rPr>
          <w:rFonts w:ascii="Arial" w:hAnsi="Arial" w:cs="Arial"/>
          <w:sz w:val="22"/>
          <w:szCs w:val="22"/>
        </w:rPr>
        <w:t>ASSESSOR</w:t>
      </w:r>
      <w:r w:rsidRPr="00473F2F">
        <w:rPr>
          <w:rFonts w:ascii="Arial" w:hAnsi="Arial" w:cs="Arial"/>
          <w:spacing w:val="-13"/>
          <w:sz w:val="22"/>
          <w:szCs w:val="22"/>
        </w:rPr>
        <w:t xml:space="preserve"> </w:t>
      </w:r>
      <w:r w:rsidRPr="00473F2F">
        <w:rPr>
          <w:rFonts w:ascii="Arial" w:hAnsi="Arial" w:cs="Arial"/>
          <w:spacing w:val="-2"/>
          <w:sz w:val="22"/>
          <w:szCs w:val="22"/>
        </w:rPr>
        <w:t>COMPENSATION</w:t>
      </w:r>
    </w:p>
    <w:p w14:paraId="1980B345" w14:textId="77777777" w:rsidR="0054787E" w:rsidRPr="00473F2F" w:rsidRDefault="0054787E">
      <w:pPr>
        <w:pStyle w:val="BodyText"/>
        <w:rPr>
          <w:rFonts w:ascii="Arial" w:hAnsi="Arial" w:cs="Arial"/>
          <w:b/>
          <w:sz w:val="22"/>
          <w:szCs w:val="22"/>
        </w:rPr>
      </w:pPr>
    </w:p>
    <w:p w14:paraId="796A1F53" w14:textId="5320C245" w:rsidR="0009420A" w:rsidRPr="00473F2F" w:rsidRDefault="00AB2EF2">
      <w:pPr>
        <w:pStyle w:val="ListParagraph"/>
        <w:numPr>
          <w:ilvl w:val="1"/>
          <w:numId w:val="2"/>
        </w:numPr>
        <w:tabs>
          <w:tab w:val="left" w:pos="1741"/>
        </w:tabs>
        <w:ind w:right="115"/>
        <w:jc w:val="both"/>
        <w:rPr>
          <w:rFonts w:ascii="Arial" w:hAnsi="Arial" w:cs="Arial"/>
        </w:rPr>
      </w:pPr>
      <w:r w:rsidRPr="00473F2F">
        <w:rPr>
          <w:rFonts w:ascii="Arial" w:hAnsi="Arial" w:cs="Arial"/>
        </w:rPr>
        <w:t xml:space="preserve">The Assessor </w:t>
      </w:r>
      <w:r w:rsidR="00756CAA">
        <w:rPr>
          <w:rFonts w:ascii="Arial" w:hAnsi="Arial" w:cs="Arial"/>
        </w:rPr>
        <w:t>will be</w:t>
      </w:r>
      <w:r w:rsidR="00756CAA" w:rsidRPr="00473F2F">
        <w:rPr>
          <w:rFonts w:ascii="Arial" w:hAnsi="Arial" w:cs="Arial"/>
        </w:rPr>
        <w:t xml:space="preserve"> </w:t>
      </w:r>
      <w:r w:rsidR="00BA4C54">
        <w:rPr>
          <w:rFonts w:ascii="Arial" w:hAnsi="Arial" w:cs="Arial"/>
        </w:rPr>
        <w:t xml:space="preserve">an </w:t>
      </w:r>
      <w:r w:rsidR="00721796" w:rsidRPr="00473F2F">
        <w:rPr>
          <w:rFonts w:ascii="Arial" w:hAnsi="Arial" w:cs="Arial"/>
        </w:rPr>
        <w:t xml:space="preserve">employee of Johnson and shall </w:t>
      </w:r>
      <w:r w:rsidR="008709FC" w:rsidRPr="00473F2F">
        <w:rPr>
          <w:rFonts w:ascii="Arial" w:hAnsi="Arial" w:cs="Arial"/>
        </w:rPr>
        <w:t xml:space="preserve">be paid and earn benefits </w:t>
      </w:r>
      <w:r w:rsidR="00721796" w:rsidRPr="00473F2F">
        <w:rPr>
          <w:rFonts w:ascii="Arial" w:hAnsi="Arial" w:cs="Arial"/>
        </w:rPr>
        <w:t xml:space="preserve">per the </w:t>
      </w:r>
      <w:r w:rsidRPr="00473F2F">
        <w:rPr>
          <w:rFonts w:ascii="Arial" w:hAnsi="Arial" w:cs="Arial"/>
        </w:rPr>
        <w:t xml:space="preserve">terms and conditions set forth in </w:t>
      </w:r>
      <w:r w:rsidR="00756CAA">
        <w:rPr>
          <w:rFonts w:ascii="Arial" w:hAnsi="Arial" w:cs="Arial"/>
        </w:rPr>
        <w:t>the attached</w:t>
      </w:r>
      <w:r w:rsidR="00756CAA" w:rsidRPr="00473F2F">
        <w:rPr>
          <w:rFonts w:ascii="Arial" w:hAnsi="Arial" w:cs="Arial"/>
        </w:rPr>
        <w:t xml:space="preserve"> </w:t>
      </w:r>
      <w:r w:rsidR="00756CAA">
        <w:rPr>
          <w:rFonts w:ascii="Arial" w:hAnsi="Arial" w:cs="Arial"/>
        </w:rPr>
        <w:t>o</w:t>
      </w:r>
      <w:r w:rsidR="00756CAA" w:rsidRPr="00473F2F">
        <w:rPr>
          <w:rFonts w:ascii="Arial" w:hAnsi="Arial" w:cs="Arial"/>
        </w:rPr>
        <w:t>ffer</w:t>
      </w:r>
      <w:r w:rsidR="00756CAA">
        <w:rPr>
          <w:rFonts w:ascii="Arial" w:hAnsi="Arial" w:cs="Arial"/>
        </w:rPr>
        <w:t>s</w:t>
      </w:r>
      <w:r w:rsidR="00756CAA" w:rsidRPr="00473F2F">
        <w:rPr>
          <w:rFonts w:ascii="Arial" w:hAnsi="Arial" w:cs="Arial"/>
        </w:rPr>
        <w:t xml:space="preserve"> </w:t>
      </w:r>
      <w:r w:rsidR="007262B1" w:rsidRPr="00473F2F">
        <w:rPr>
          <w:rFonts w:ascii="Arial" w:hAnsi="Arial" w:cs="Arial"/>
        </w:rPr>
        <w:t xml:space="preserve">of </w:t>
      </w:r>
      <w:r w:rsidR="00756CAA">
        <w:rPr>
          <w:rFonts w:ascii="Arial" w:hAnsi="Arial" w:cs="Arial"/>
        </w:rPr>
        <w:t>employment</w:t>
      </w:r>
      <w:r w:rsidRPr="00473F2F">
        <w:rPr>
          <w:rFonts w:ascii="Arial" w:hAnsi="Arial" w:cs="Arial"/>
        </w:rPr>
        <w:t>.</w:t>
      </w:r>
    </w:p>
    <w:p w14:paraId="012A1DCA" w14:textId="77777777" w:rsidR="00FF6840" w:rsidRDefault="00FF6840" w:rsidP="00FF6840">
      <w:pPr>
        <w:pStyle w:val="ListParagraph"/>
        <w:rPr>
          <w:rFonts w:ascii="Arial" w:hAnsi="Arial" w:cs="Arial"/>
        </w:rPr>
      </w:pPr>
    </w:p>
    <w:p w14:paraId="7740BB5E" w14:textId="77777777" w:rsidR="0009420A" w:rsidRPr="00473F2F" w:rsidRDefault="0009420A" w:rsidP="0009420A">
      <w:pPr>
        <w:pStyle w:val="ListParagraph"/>
        <w:rPr>
          <w:rFonts w:ascii="Arial" w:hAnsi="Arial" w:cs="Arial"/>
        </w:rPr>
      </w:pPr>
    </w:p>
    <w:p w14:paraId="09610E0C" w14:textId="2AC9BCAA" w:rsidR="0054787E" w:rsidRPr="00473F2F" w:rsidRDefault="00AB2EF2">
      <w:pPr>
        <w:pStyle w:val="ListParagraph"/>
        <w:numPr>
          <w:ilvl w:val="1"/>
          <w:numId w:val="2"/>
        </w:numPr>
        <w:tabs>
          <w:tab w:val="left" w:pos="1741"/>
        </w:tabs>
        <w:ind w:right="115"/>
        <w:jc w:val="both"/>
        <w:rPr>
          <w:rFonts w:ascii="Arial" w:hAnsi="Arial" w:cs="Arial"/>
        </w:rPr>
      </w:pPr>
      <w:r w:rsidRPr="00473F2F">
        <w:rPr>
          <w:rFonts w:ascii="Arial" w:hAnsi="Arial" w:cs="Arial"/>
        </w:rPr>
        <w:t>If additional Towns</w:t>
      </w:r>
      <w:r w:rsidR="001D5422" w:rsidRPr="00473F2F">
        <w:rPr>
          <w:rFonts w:ascii="Arial" w:hAnsi="Arial" w:cs="Arial"/>
        </w:rPr>
        <w:t xml:space="preserve"> seek the services of the Assessor, then all documents and </w:t>
      </w:r>
      <w:r w:rsidR="00756CAA">
        <w:rPr>
          <w:rFonts w:ascii="Arial" w:hAnsi="Arial" w:cs="Arial"/>
        </w:rPr>
        <w:t>a</w:t>
      </w:r>
      <w:r w:rsidR="00756CAA" w:rsidRPr="00473F2F">
        <w:rPr>
          <w:rFonts w:ascii="Arial" w:hAnsi="Arial" w:cs="Arial"/>
        </w:rPr>
        <w:t xml:space="preserve">greements </w:t>
      </w:r>
      <w:r w:rsidR="001D5422" w:rsidRPr="00473F2F">
        <w:rPr>
          <w:rFonts w:ascii="Arial" w:hAnsi="Arial" w:cs="Arial"/>
        </w:rPr>
        <w:t xml:space="preserve">shall be updated by the </w:t>
      </w:r>
      <w:r w:rsidR="0009650A">
        <w:rPr>
          <w:rFonts w:ascii="Arial" w:hAnsi="Arial" w:cs="Arial"/>
        </w:rPr>
        <w:t xml:space="preserve">existing </w:t>
      </w:r>
      <w:r w:rsidR="00756CAA">
        <w:rPr>
          <w:rFonts w:ascii="Arial" w:hAnsi="Arial" w:cs="Arial"/>
        </w:rPr>
        <w:t>s</w:t>
      </w:r>
      <w:r w:rsidR="00756CAA" w:rsidRPr="00473F2F">
        <w:rPr>
          <w:rFonts w:ascii="Arial" w:hAnsi="Arial" w:cs="Arial"/>
        </w:rPr>
        <w:t xml:space="preserve">electboard </w:t>
      </w:r>
      <w:r w:rsidR="001D5422" w:rsidRPr="00473F2F">
        <w:rPr>
          <w:rFonts w:ascii="Arial" w:hAnsi="Arial" w:cs="Arial"/>
        </w:rPr>
        <w:t xml:space="preserve">partners and </w:t>
      </w:r>
      <w:r w:rsidR="0009650A">
        <w:rPr>
          <w:rFonts w:ascii="Arial" w:hAnsi="Arial" w:cs="Arial"/>
        </w:rPr>
        <w:t xml:space="preserve">then </w:t>
      </w:r>
      <w:r w:rsidR="001D5422" w:rsidRPr="00473F2F">
        <w:rPr>
          <w:rFonts w:ascii="Arial" w:hAnsi="Arial" w:cs="Arial"/>
        </w:rPr>
        <w:t xml:space="preserve">accepted by the </w:t>
      </w:r>
      <w:r w:rsidR="00B91B53">
        <w:rPr>
          <w:rFonts w:ascii="Arial" w:hAnsi="Arial" w:cs="Arial"/>
        </w:rPr>
        <w:t xml:space="preserve">existing towns and </w:t>
      </w:r>
      <w:r w:rsidR="001D5422" w:rsidRPr="00473F2F">
        <w:rPr>
          <w:rFonts w:ascii="Arial" w:hAnsi="Arial" w:cs="Arial"/>
        </w:rPr>
        <w:t xml:space="preserve">additional </w:t>
      </w:r>
      <w:r w:rsidR="00756CAA">
        <w:rPr>
          <w:rFonts w:ascii="Arial" w:hAnsi="Arial" w:cs="Arial"/>
        </w:rPr>
        <w:t>t</w:t>
      </w:r>
      <w:r w:rsidR="00756CAA" w:rsidRPr="00473F2F">
        <w:rPr>
          <w:rFonts w:ascii="Arial" w:hAnsi="Arial" w:cs="Arial"/>
        </w:rPr>
        <w:t xml:space="preserve">own </w:t>
      </w:r>
      <w:r w:rsidR="001D5422" w:rsidRPr="00473F2F">
        <w:rPr>
          <w:rFonts w:ascii="Arial" w:hAnsi="Arial" w:cs="Arial"/>
        </w:rPr>
        <w:t xml:space="preserve">or </w:t>
      </w:r>
      <w:r w:rsidR="00756CAA">
        <w:rPr>
          <w:rFonts w:ascii="Arial" w:hAnsi="Arial" w:cs="Arial"/>
        </w:rPr>
        <w:t>t</w:t>
      </w:r>
      <w:r w:rsidR="00756CAA" w:rsidRPr="00473F2F">
        <w:rPr>
          <w:rFonts w:ascii="Arial" w:hAnsi="Arial" w:cs="Arial"/>
        </w:rPr>
        <w:t xml:space="preserve">owns </w:t>
      </w:r>
      <w:r w:rsidR="001D5422" w:rsidRPr="00473F2F">
        <w:rPr>
          <w:rFonts w:ascii="Arial" w:hAnsi="Arial" w:cs="Arial"/>
        </w:rPr>
        <w:t xml:space="preserve">by </w:t>
      </w:r>
      <w:r w:rsidR="00730DCE" w:rsidRPr="00473F2F">
        <w:rPr>
          <w:rFonts w:ascii="Arial" w:hAnsi="Arial" w:cs="Arial"/>
        </w:rPr>
        <w:t>sign</w:t>
      </w:r>
      <w:r w:rsidR="00730DCE">
        <w:rPr>
          <w:rFonts w:ascii="Arial" w:hAnsi="Arial" w:cs="Arial"/>
        </w:rPr>
        <w:t xml:space="preserve">ing </w:t>
      </w:r>
      <w:r w:rsidR="00730DCE" w:rsidRPr="00473F2F">
        <w:rPr>
          <w:rFonts w:ascii="Arial" w:hAnsi="Arial" w:cs="Arial"/>
        </w:rPr>
        <w:t>the</w:t>
      </w:r>
      <w:r w:rsidR="00877D3E">
        <w:rPr>
          <w:rFonts w:ascii="Arial" w:hAnsi="Arial" w:cs="Arial"/>
        </w:rPr>
        <w:t xml:space="preserve"> new </w:t>
      </w:r>
      <w:r w:rsidR="00B9542B" w:rsidRPr="00473F2F">
        <w:rPr>
          <w:rFonts w:ascii="Arial" w:hAnsi="Arial" w:cs="Arial"/>
        </w:rPr>
        <w:t>Agreement</w:t>
      </w:r>
      <w:r w:rsidRPr="00473F2F">
        <w:rPr>
          <w:rFonts w:ascii="Arial" w:hAnsi="Arial" w:cs="Arial"/>
        </w:rPr>
        <w:t>.</w:t>
      </w:r>
    </w:p>
    <w:p w14:paraId="47C579FE" w14:textId="77777777" w:rsidR="00FF6840" w:rsidRDefault="00FF6840" w:rsidP="009E5AD4">
      <w:pPr>
        <w:pStyle w:val="ListParagraph"/>
        <w:rPr>
          <w:rFonts w:ascii="Arial" w:hAnsi="Arial" w:cs="Arial"/>
        </w:rPr>
      </w:pPr>
    </w:p>
    <w:p w14:paraId="6B649070" w14:textId="77777777" w:rsidR="0054787E" w:rsidRPr="00473F2F" w:rsidRDefault="0054787E">
      <w:pPr>
        <w:pStyle w:val="BodyText"/>
        <w:rPr>
          <w:rFonts w:ascii="Arial" w:hAnsi="Arial" w:cs="Arial"/>
          <w:sz w:val="22"/>
          <w:szCs w:val="22"/>
        </w:rPr>
      </w:pPr>
    </w:p>
    <w:p w14:paraId="0C060DBB" w14:textId="779796AC" w:rsidR="0054787E" w:rsidRPr="00473F2F" w:rsidRDefault="00AB2EF2">
      <w:pPr>
        <w:pStyle w:val="ListParagraph"/>
        <w:numPr>
          <w:ilvl w:val="1"/>
          <w:numId w:val="2"/>
        </w:numPr>
        <w:tabs>
          <w:tab w:val="left" w:pos="1741"/>
        </w:tabs>
        <w:ind w:right="111"/>
        <w:jc w:val="both"/>
        <w:rPr>
          <w:rFonts w:ascii="Arial" w:hAnsi="Arial" w:cs="Arial"/>
        </w:rPr>
      </w:pPr>
      <w:r w:rsidRPr="00473F2F">
        <w:rPr>
          <w:rFonts w:ascii="Arial" w:hAnsi="Arial" w:cs="Arial"/>
        </w:rPr>
        <w:t xml:space="preserve">The parties understand that it </w:t>
      </w:r>
      <w:r w:rsidR="00756CAA">
        <w:rPr>
          <w:rFonts w:ascii="Arial" w:hAnsi="Arial" w:cs="Arial"/>
        </w:rPr>
        <w:t>may</w:t>
      </w:r>
      <w:r w:rsidR="00756CAA" w:rsidRPr="00473F2F">
        <w:rPr>
          <w:rFonts w:ascii="Arial" w:hAnsi="Arial" w:cs="Arial"/>
        </w:rPr>
        <w:t xml:space="preserve"> </w:t>
      </w:r>
      <w:r w:rsidRPr="00473F2F">
        <w:rPr>
          <w:rFonts w:ascii="Arial" w:hAnsi="Arial" w:cs="Arial"/>
        </w:rPr>
        <w:t xml:space="preserve">be necessary to modify the pay, and terms of </w:t>
      </w:r>
      <w:r w:rsidR="00756CAA">
        <w:rPr>
          <w:rFonts w:ascii="Arial" w:hAnsi="Arial" w:cs="Arial"/>
        </w:rPr>
        <w:t>employment,</w:t>
      </w:r>
      <w:r w:rsidR="00756CAA" w:rsidRPr="00473F2F">
        <w:rPr>
          <w:rFonts w:ascii="Arial" w:hAnsi="Arial" w:cs="Arial"/>
        </w:rPr>
        <w:t xml:space="preserve"> </w:t>
      </w:r>
      <w:r w:rsidR="005B7D01" w:rsidRPr="00473F2F">
        <w:rPr>
          <w:rFonts w:ascii="Arial" w:hAnsi="Arial" w:cs="Arial"/>
        </w:rPr>
        <w:t xml:space="preserve">should </w:t>
      </w:r>
      <w:r w:rsidR="00AE0BE6" w:rsidRPr="00473F2F">
        <w:rPr>
          <w:rFonts w:ascii="Arial" w:hAnsi="Arial" w:cs="Arial"/>
        </w:rPr>
        <w:t>the Assessor</w:t>
      </w:r>
      <w:r w:rsidR="005B7D01" w:rsidRPr="00473F2F">
        <w:rPr>
          <w:rFonts w:ascii="Arial" w:hAnsi="Arial" w:cs="Arial"/>
        </w:rPr>
        <w:t xml:space="preserve"> acquire </w:t>
      </w:r>
      <w:r w:rsidR="00AF6EF6" w:rsidRPr="00473F2F">
        <w:rPr>
          <w:rFonts w:ascii="Arial" w:hAnsi="Arial" w:cs="Arial"/>
        </w:rPr>
        <w:t>certification levels from VT PVR that were not previously issued</w:t>
      </w:r>
      <w:r w:rsidRPr="00473F2F">
        <w:rPr>
          <w:rFonts w:ascii="Arial" w:hAnsi="Arial" w:cs="Arial"/>
        </w:rPr>
        <w:t>.</w:t>
      </w:r>
      <w:r w:rsidR="00D00855">
        <w:rPr>
          <w:rFonts w:ascii="Arial" w:hAnsi="Arial" w:cs="Arial"/>
        </w:rPr>
        <w:t xml:space="preserve"> Upon </w:t>
      </w:r>
      <w:r w:rsidR="005B37B8">
        <w:rPr>
          <w:rFonts w:ascii="Arial" w:hAnsi="Arial" w:cs="Arial"/>
        </w:rPr>
        <w:t>verification of Level II Certification, the p</w:t>
      </w:r>
      <w:r w:rsidR="00BC3E94">
        <w:rPr>
          <w:rFonts w:ascii="Arial" w:hAnsi="Arial" w:cs="Arial"/>
        </w:rPr>
        <w:t>a</w:t>
      </w:r>
      <w:r w:rsidR="005B37B8">
        <w:rPr>
          <w:rFonts w:ascii="Arial" w:hAnsi="Arial" w:cs="Arial"/>
        </w:rPr>
        <w:t>rties agree to a $</w:t>
      </w:r>
      <w:r w:rsidR="00BC3E94">
        <w:rPr>
          <w:rFonts w:ascii="Arial" w:hAnsi="Arial" w:cs="Arial"/>
        </w:rPr>
        <w:t>0.90/</w:t>
      </w:r>
      <w:proofErr w:type="spellStart"/>
      <w:r w:rsidR="00BC3E94">
        <w:rPr>
          <w:rFonts w:ascii="Arial" w:hAnsi="Arial" w:cs="Arial"/>
        </w:rPr>
        <w:t>hr</w:t>
      </w:r>
      <w:proofErr w:type="spellEnd"/>
      <w:r w:rsidR="00BC3E94">
        <w:rPr>
          <w:rFonts w:ascii="Arial" w:hAnsi="Arial" w:cs="Arial"/>
        </w:rPr>
        <w:t xml:space="preserve"> increase in pay</w:t>
      </w:r>
      <w:r w:rsidR="00E77CA9">
        <w:rPr>
          <w:rFonts w:ascii="Arial" w:hAnsi="Arial" w:cs="Arial"/>
        </w:rPr>
        <w:t xml:space="preserve"> (which represents app 2.5% increase).</w:t>
      </w:r>
    </w:p>
    <w:p w14:paraId="7DE5D42C" w14:textId="77777777" w:rsidR="00FF6840" w:rsidRDefault="00FF6840" w:rsidP="009E5AD4">
      <w:pPr>
        <w:pStyle w:val="ListParagraph"/>
        <w:rPr>
          <w:rFonts w:ascii="Arial" w:hAnsi="Arial" w:cs="Arial"/>
        </w:rPr>
      </w:pPr>
    </w:p>
    <w:p w14:paraId="5F4967EB" w14:textId="77777777" w:rsidR="0054787E" w:rsidRPr="00473F2F" w:rsidRDefault="0054787E" w:rsidP="00AF6EF6">
      <w:pPr>
        <w:tabs>
          <w:tab w:val="left" w:pos="1741"/>
        </w:tabs>
        <w:ind w:right="114"/>
        <w:rPr>
          <w:rFonts w:ascii="Arial" w:hAnsi="Arial" w:cs="Arial"/>
        </w:rPr>
      </w:pPr>
    </w:p>
    <w:p w14:paraId="1E2489ED" w14:textId="06C1BD3A" w:rsidR="00B73F20" w:rsidRPr="00473F2F" w:rsidRDefault="00AB2EF2" w:rsidP="00B73F20">
      <w:pPr>
        <w:pStyle w:val="ListParagraph"/>
        <w:numPr>
          <w:ilvl w:val="1"/>
          <w:numId w:val="2"/>
        </w:numPr>
        <w:tabs>
          <w:tab w:val="left" w:pos="1741"/>
        </w:tabs>
        <w:ind w:right="114"/>
        <w:jc w:val="both"/>
        <w:rPr>
          <w:rFonts w:ascii="Arial" w:hAnsi="Arial" w:cs="Arial"/>
        </w:rPr>
      </w:pPr>
      <w:r w:rsidRPr="00473F2F">
        <w:rPr>
          <w:rFonts w:ascii="Arial" w:hAnsi="Arial" w:cs="Arial"/>
        </w:rPr>
        <w:t xml:space="preserve">Nothing in this Section shall operate to limit </w:t>
      </w:r>
      <w:r w:rsidR="00AF6EF6" w:rsidRPr="00473F2F">
        <w:rPr>
          <w:rFonts w:ascii="Arial" w:hAnsi="Arial" w:cs="Arial"/>
        </w:rPr>
        <w:t>a Town</w:t>
      </w:r>
      <w:r w:rsidRPr="00473F2F">
        <w:rPr>
          <w:rFonts w:ascii="Arial" w:hAnsi="Arial" w:cs="Arial"/>
        </w:rPr>
        <w:t xml:space="preserve">’s right to </w:t>
      </w:r>
      <w:r w:rsidR="00AF6EF6" w:rsidRPr="00473F2F">
        <w:rPr>
          <w:rFonts w:ascii="Arial" w:hAnsi="Arial" w:cs="Arial"/>
        </w:rPr>
        <w:t xml:space="preserve">seek amendments to </w:t>
      </w:r>
      <w:r w:rsidR="00756CAA">
        <w:rPr>
          <w:rFonts w:ascii="Arial" w:hAnsi="Arial" w:cs="Arial"/>
        </w:rPr>
        <w:t>this</w:t>
      </w:r>
      <w:r w:rsidR="00756CAA" w:rsidRPr="00473F2F">
        <w:rPr>
          <w:rFonts w:ascii="Arial" w:hAnsi="Arial" w:cs="Arial"/>
        </w:rPr>
        <w:t xml:space="preserve"> </w:t>
      </w:r>
      <w:r w:rsidR="00B9542B" w:rsidRPr="00473F2F">
        <w:rPr>
          <w:rFonts w:ascii="Arial" w:hAnsi="Arial" w:cs="Arial"/>
        </w:rPr>
        <w:t>Agreement</w:t>
      </w:r>
      <w:r w:rsidR="00AF6EF6" w:rsidRPr="00473F2F">
        <w:rPr>
          <w:rFonts w:ascii="Arial" w:hAnsi="Arial" w:cs="Arial"/>
        </w:rPr>
        <w:t xml:space="preserve"> or terminate </w:t>
      </w:r>
      <w:r w:rsidR="00756CAA">
        <w:rPr>
          <w:rFonts w:ascii="Arial" w:hAnsi="Arial" w:cs="Arial"/>
        </w:rPr>
        <w:t>this</w:t>
      </w:r>
      <w:r w:rsidR="00AF6EF6" w:rsidRPr="00473F2F">
        <w:rPr>
          <w:rFonts w:ascii="Arial" w:hAnsi="Arial" w:cs="Arial"/>
        </w:rPr>
        <w:t xml:space="preserve"> </w:t>
      </w:r>
      <w:r w:rsidR="00B9542B" w:rsidRPr="00473F2F">
        <w:rPr>
          <w:rFonts w:ascii="Arial" w:hAnsi="Arial" w:cs="Arial"/>
        </w:rPr>
        <w:t>Agreement</w:t>
      </w:r>
      <w:r w:rsidR="00AF6EF6" w:rsidRPr="00473F2F">
        <w:rPr>
          <w:rFonts w:ascii="Arial" w:hAnsi="Arial" w:cs="Arial"/>
        </w:rPr>
        <w:t xml:space="preserve"> at any time</w:t>
      </w:r>
      <w:r w:rsidRPr="00473F2F">
        <w:rPr>
          <w:rFonts w:ascii="Arial" w:hAnsi="Arial" w:cs="Arial"/>
        </w:rPr>
        <w:t xml:space="preserve"> after the first </w:t>
      </w:r>
      <w:r w:rsidR="00756CAA">
        <w:rPr>
          <w:rFonts w:ascii="Arial" w:hAnsi="Arial" w:cs="Arial"/>
        </w:rPr>
        <w:t>6</w:t>
      </w:r>
      <w:r w:rsidR="00756CAA" w:rsidRPr="00473F2F">
        <w:rPr>
          <w:rFonts w:ascii="Arial" w:hAnsi="Arial" w:cs="Arial"/>
        </w:rPr>
        <w:t xml:space="preserve"> </w:t>
      </w:r>
      <w:r w:rsidRPr="00473F2F">
        <w:rPr>
          <w:rFonts w:ascii="Arial" w:hAnsi="Arial" w:cs="Arial"/>
        </w:rPr>
        <w:t xml:space="preserve">months of </w:t>
      </w:r>
      <w:r w:rsidR="00756CAA">
        <w:rPr>
          <w:rFonts w:ascii="Arial" w:hAnsi="Arial" w:cs="Arial"/>
        </w:rPr>
        <w:t>this</w:t>
      </w:r>
      <w:r w:rsidRPr="00473F2F">
        <w:rPr>
          <w:rFonts w:ascii="Arial" w:hAnsi="Arial" w:cs="Arial"/>
        </w:rPr>
        <w:t xml:space="preserve"> </w:t>
      </w:r>
      <w:r w:rsidR="00B9542B" w:rsidRPr="00473F2F">
        <w:rPr>
          <w:rFonts w:ascii="Arial" w:hAnsi="Arial" w:cs="Arial"/>
        </w:rPr>
        <w:t>Agreement</w:t>
      </w:r>
      <w:r w:rsidRPr="00473F2F">
        <w:rPr>
          <w:rFonts w:ascii="Arial" w:hAnsi="Arial" w:cs="Arial"/>
        </w:rPr>
        <w:t>.</w:t>
      </w:r>
      <w:r w:rsidR="00BE5D19" w:rsidRPr="00473F2F">
        <w:rPr>
          <w:rFonts w:ascii="Arial" w:hAnsi="Arial" w:cs="Arial"/>
        </w:rPr>
        <w:t xml:space="preserve"> In the event any party desires to terminate said </w:t>
      </w:r>
      <w:r w:rsidR="00B9542B" w:rsidRPr="00473F2F">
        <w:rPr>
          <w:rFonts w:ascii="Arial" w:hAnsi="Arial" w:cs="Arial"/>
        </w:rPr>
        <w:t>Agreement</w:t>
      </w:r>
      <w:r w:rsidR="00BE5D19" w:rsidRPr="00473F2F">
        <w:rPr>
          <w:rFonts w:ascii="Arial" w:hAnsi="Arial" w:cs="Arial"/>
        </w:rPr>
        <w:t xml:space="preserve"> they shall provide 60 days written notice o</w:t>
      </w:r>
      <w:r w:rsidRPr="00473F2F">
        <w:rPr>
          <w:rFonts w:ascii="Arial" w:hAnsi="Arial" w:cs="Arial"/>
        </w:rPr>
        <w:t>f</w:t>
      </w:r>
      <w:r w:rsidR="00BE5D19" w:rsidRPr="00473F2F">
        <w:rPr>
          <w:rFonts w:ascii="Arial" w:hAnsi="Arial" w:cs="Arial"/>
        </w:rPr>
        <w:t xml:space="preserve"> intent to terminate to the authorized representatives(s) and shall be responsible for any costs up to the point of </w:t>
      </w:r>
      <w:r w:rsidR="00756CAA">
        <w:rPr>
          <w:rFonts w:ascii="Arial" w:hAnsi="Arial" w:cs="Arial"/>
        </w:rPr>
        <w:t>termination</w:t>
      </w:r>
      <w:r w:rsidR="00BE5D19" w:rsidRPr="00473F2F">
        <w:rPr>
          <w:rFonts w:ascii="Arial" w:hAnsi="Arial" w:cs="Arial"/>
        </w:rPr>
        <w:t>.</w:t>
      </w:r>
    </w:p>
    <w:p w14:paraId="75098B8D" w14:textId="77777777" w:rsidR="00FF6840" w:rsidRDefault="00FF6840" w:rsidP="00FF6840">
      <w:pPr>
        <w:pStyle w:val="ListParagraph"/>
        <w:rPr>
          <w:rFonts w:ascii="Arial" w:hAnsi="Arial" w:cs="Arial"/>
        </w:rPr>
      </w:pPr>
    </w:p>
    <w:p w14:paraId="7ACBFD9E" w14:textId="77777777" w:rsidR="00B73F20" w:rsidRPr="00DC5F02" w:rsidRDefault="00B73F20" w:rsidP="00B73F20">
      <w:pPr>
        <w:pStyle w:val="ListParagraph"/>
        <w:rPr>
          <w:rFonts w:ascii="Arial" w:hAnsi="Arial" w:cs="Arial"/>
        </w:rPr>
      </w:pPr>
    </w:p>
    <w:p w14:paraId="7ECDA343" w14:textId="77777777" w:rsidR="0054787E" w:rsidRPr="00DC5F02" w:rsidRDefault="00AB2EF2" w:rsidP="00B73F20">
      <w:pPr>
        <w:pStyle w:val="ListParagraph"/>
        <w:numPr>
          <w:ilvl w:val="1"/>
          <w:numId w:val="2"/>
        </w:numPr>
        <w:tabs>
          <w:tab w:val="left" w:pos="1741"/>
        </w:tabs>
        <w:ind w:right="114"/>
        <w:jc w:val="both"/>
        <w:rPr>
          <w:rFonts w:ascii="Arial" w:hAnsi="Arial" w:cs="Arial"/>
        </w:rPr>
      </w:pPr>
      <w:r w:rsidRPr="00DC5F02">
        <w:rPr>
          <w:rFonts w:ascii="Arial" w:hAnsi="Arial" w:cs="Arial"/>
        </w:rPr>
        <w:t>If the Town administering the payroll and benefits for the Assessors fails to</w:t>
      </w:r>
      <w:r w:rsidR="00EF2978" w:rsidRPr="00DC5F02">
        <w:rPr>
          <w:rFonts w:ascii="Arial" w:hAnsi="Arial" w:cs="Arial"/>
        </w:rPr>
        <w:t xml:space="preserve"> timely</w:t>
      </w:r>
      <w:r w:rsidRPr="00DC5F02">
        <w:rPr>
          <w:rFonts w:ascii="Arial" w:hAnsi="Arial" w:cs="Arial"/>
        </w:rPr>
        <w:t xml:space="preserve"> invoice other participating towns for their </w:t>
      </w:r>
      <w:r w:rsidR="00EF2978" w:rsidRPr="00DC5F02">
        <w:rPr>
          <w:rFonts w:ascii="Arial" w:hAnsi="Arial" w:cs="Arial"/>
        </w:rPr>
        <w:t xml:space="preserve">appropriate share of costs, </w:t>
      </w:r>
      <w:r w:rsidR="00E35AC4" w:rsidRPr="00DC5F02">
        <w:rPr>
          <w:rFonts w:ascii="Arial" w:hAnsi="Arial" w:cs="Arial"/>
        </w:rPr>
        <w:t xml:space="preserve">within 60 days of services being provided, then </w:t>
      </w:r>
      <w:r w:rsidR="00EF2978" w:rsidRPr="00DC5F02">
        <w:rPr>
          <w:rFonts w:ascii="Arial" w:hAnsi="Arial" w:cs="Arial"/>
        </w:rPr>
        <w:t>those costs</w:t>
      </w:r>
      <w:r w:rsidR="00E35AC4" w:rsidRPr="00DC5F02">
        <w:rPr>
          <w:rFonts w:ascii="Arial" w:hAnsi="Arial" w:cs="Arial"/>
        </w:rPr>
        <w:t xml:space="preserve"> </w:t>
      </w:r>
      <w:r w:rsidR="00DC3BE9" w:rsidRPr="00DC5F02">
        <w:rPr>
          <w:rFonts w:ascii="Arial" w:hAnsi="Arial" w:cs="Arial"/>
        </w:rPr>
        <w:t>remain</w:t>
      </w:r>
      <w:r w:rsidR="00EF2978" w:rsidRPr="00DC5F02">
        <w:rPr>
          <w:rFonts w:ascii="Arial" w:hAnsi="Arial" w:cs="Arial"/>
        </w:rPr>
        <w:t xml:space="preserve"> due and payable</w:t>
      </w:r>
      <w:r w:rsidR="00DC3BE9" w:rsidRPr="00DC5F02">
        <w:rPr>
          <w:rFonts w:ascii="Arial" w:hAnsi="Arial" w:cs="Arial"/>
        </w:rPr>
        <w:t xml:space="preserve"> when invoiced</w:t>
      </w:r>
      <w:r w:rsidR="00EF2978" w:rsidRPr="00DC5F02">
        <w:rPr>
          <w:rFonts w:ascii="Arial" w:hAnsi="Arial" w:cs="Arial"/>
        </w:rPr>
        <w:t xml:space="preserve">. </w:t>
      </w:r>
      <w:r w:rsidR="00E35AC4" w:rsidRPr="00DC5F02">
        <w:rPr>
          <w:rFonts w:ascii="Arial" w:hAnsi="Arial" w:cs="Arial"/>
        </w:rPr>
        <w:t xml:space="preserve">If </w:t>
      </w:r>
      <w:r w:rsidR="0064019E" w:rsidRPr="00DC5F02">
        <w:rPr>
          <w:rFonts w:ascii="Arial" w:hAnsi="Arial" w:cs="Arial"/>
        </w:rPr>
        <w:t xml:space="preserve">a Town, </w:t>
      </w:r>
      <w:r w:rsidRPr="00DC5F02">
        <w:rPr>
          <w:rFonts w:ascii="Arial" w:hAnsi="Arial" w:cs="Arial"/>
        </w:rPr>
        <w:t>at any time becomes delinquent in its payment</w:t>
      </w:r>
      <w:r w:rsidR="0064019E" w:rsidRPr="00DC5F02">
        <w:rPr>
          <w:rFonts w:ascii="Arial" w:hAnsi="Arial" w:cs="Arial"/>
        </w:rPr>
        <w:t xml:space="preserve">, then </w:t>
      </w:r>
      <w:r w:rsidR="007E3E7F" w:rsidRPr="00DC5F02">
        <w:rPr>
          <w:rFonts w:ascii="Arial" w:hAnsi="Arial" w:cs="Arial"/>
        </w:rPr>
        <w:t xml:space="preserve">that Town may be removed from </w:t>
      </w:r>
      <w:r w:rsidR="00756CAA">
        <w:rPr>
          <w:rFonts w:ascii="Arial" w:hAnsi="Arial" w:cs="Arial"/>
        </w:rPr>
        <w:t>this</w:t>
      </w:r>
      <w:r w:rsidR="007E3E7F" w:rsidRPr="00DC5F02">
        <w:rPr>
          <w:rFonts w:ascii="Arial" w:hAnsi="Arial" w:cs="Arial"/>
        </w:rPr>
        <w:t xml:space="preserve"> </w:t>
      </w:r>
      <w:r w:rsidR="00B9542B" w:rsidRPr="00DC5F02">
        <w:rPr>
          <w:rFonts w:ascii="Arial" w:hAnsi="Arial" w:cs="Arial"/>
        </w:rPr>
        <w:t>Agreement</w:t>
      </w:r>
      <w:r w:rsidR="007E3E7F" w:rsidRPr="00DC5F02">
        <w:rPr>
          <w:rFonts w:ascii="Arial" w:hAnsi="Arial" w:cs="Arial"/>
        </w:rPr>
        <w:t xml:space="preserve"> by majority vote of </w:t>
      </w:r>
      <w:r w:rsidR="00756CAA">
        <w:rPr>
          <w:rFonts w:ascii="Arial" w:hAnsi="Arial" w:cs="Arial"/>
        </w:rPr>
        <w:t>the</w:t>
      </w:r>
      <w:r w:rsidR="00756CAA" w:rsidRPr="00DC5F02">
        <w:rPr>
          <w:rFonts w:ascii="Arial" w:hAnsi="Arial" w:cs="Arial"/>
        </w:rPr>
        <w:t xml:space="preserve"> </w:t>
      </w:r>
      <w:r w:rsidR="007E3E7F" w:rsidRPr="00DC5F02">
        <w:rPr>
          <w:rFonts w:ascii="Arial" w:hAnsi="Arial" w:cs="Arial"/>
        </w:rPr>
        <w:t>other participating town</w:t>
      </w:r>
      <w:r w:rsidR="00756CAA">
        <w:rPr>
          <w:rFonts w:ascii="Arial" w:hAnsi="Arial" w:cs="Arial"/>
        </w:rPr>
        <w:t>(s)</w:t>
      </w:r>
      <w:r w:rsidR="007E3E7F" w:rsidRPr="00DC5F02">
        <w:rPr>
          <w:rFonts w:ascii="Arial" w:hAnsi="Arial" w:cs="Arial"/>
        </w:rPr>
        <w:t xml:space="preserve">’ </w:t>
      </w:r>
      <w:r w:rsidR="00756CAA">
        <w:rPr>
          <w:rFonts w:ascii="Arial" w:hAnsi="Arial" w:cs="Arial"/>
        </w:rPr>
        <w:t>s</w:t>
      </w:r>
      <w:r w:rsidR="00756CAA" w:rsidRPr="00DC5F02">
        <w:rPr>
          <w:rFonts w:ascii="Arial" w:hAnsi="Arial" w:cs="Arial"/>
        </w:rPr>
        <w:t>electboard</w:t>
      </w:r>
      <w:r w:rsidRPr="00DC5F02">
        <w:rPr>
          <w:rFonts w:ascii="Arial" w:hAnsi="Arial" w:cs="Arial"/>
        </w:rPr>
        <w:t xml:space="preserve">. Notwithstanding any other term and condition in this </w:t>
      </w:r>
      <w:r w:rsidR="00B9542B" w:rsidRPr="00DC5F02">
        <w:rPr>
          <w:rFonts w:ascii="Arial" w:hAnsi="Arial" w:cs="Arial"/>
        </w:rPr>
        <w:t>Agreement</w:t>
      </w:r>
      <w:r w:rsidRPr="00DC5F02">
        <w:rPr>
          <w:rFonts w:ascii="Arial" w:hAnsi="Arial" w:cs="Arial"/>
        </w:rPr>
        <w:t xml:space="preserve">, if </w:t>
      </w:r>
      <w:r w:rsidR="007E3E7F" w:rsidRPr="00DC5F02">
        <w:rPr>
          <w:rFonts w:ascii="Arial" w:hAnsi="Arial" w:cs="Arial"/>
        </w:rPr>
        <w:t xml:space="preserve">a Town </w:t>
      </w:r>
      <w:r w:rsidRPr="00DC5F02">
        <w:rPr>
          <w:rFonts w:ascii="Arial" w:hAnsi="Arial" w:cs="Arial"/>
        </w:rPr>
        <w:t>pursues any legal action in any court to secure its payment</w:t>
      </w:r>
      <w:r w:rsidR="00DC3BE9" w:rsidRPr="00DC5F02">
        <w:rPr>
          <w:rFonts w:ascii="Arial" w:hAnsi="Arial" w:cs="Arial"/>
        </w:rPr>
        <w:t xml:space="preserve"> or past due payment</w:t>
      </w:r>
      <w:r w:rsidRPr="00DC5F02">
        <w:rPr>
          <w:rFonts w:ascii="Arial" w:hAnsi="Arial" w:cs="Arial"/>
        </w:rPr>
        <w:t xml:space="preserve"> under this </w:t>
      </w:r>
      <w:r w:rsidR="00B9542B" w:rsidRPr="00DC5F02">
        <w:rPr>
          <w:rFonts w:ascii="Arial" w:hAnsi="Arial" w:cs="Arial"/>
        </w:rPr>
        <w:t>Agreement</w:t>
      </w:r>
      <w:r w:rsidRPr="00DC5F02">
        <w:rPr>
          <w:rFonts w:ascii="Arial" w:hAnsi="Arial" w:cs="Arial"/>
        </w:rPr>
        <w:t xml:space="preserve">, the </w:t>
      </w:r>
      <w:r w:rsidR="00A10A60" w:rsidRPr="00DC5F02">
        <w:rPr>
          <w:rFonts w:ascii="Arial" w:hAnsi="Arial" w:cs="Arial"/>
        </w:rPr>
        <w:t xml:space="preserve">delinquent Town </w:t>
      </w:r>
      <w:r w:rsidRPr="00DC5F02">
        <w:rPr>
          <w:rFonts w:ascii="Arial" w:hAnsi="Arial" w:cs="Arial"/>
        </w:rPr>
        <w:t xml:space="preserve">agrees to pay all costs and expenses, including attorney’s fees and court costs, incurred </w:t>
      </w:r>
      <w:r w:rsidR="00A10A60" w:rsidRPr="00DC5F02">
        <w:rPr>
          <w:rFonts w:ascii="Arial" w:hAnsi="Arial" w:cs="Arial"/>
        </w:rPr>
        <w:t xml:space="preserve">for collection </w:t>
      </w:r>
      <w:r w:rsidRPr="00DC5F02">
        <w:rPr>
          <w:rFonts w:ascii="Arial" w:hAnsi="Arial" w:cs="Arial"/>
        </w:rPr>
        <w:t xml:space="preserve">of any amount owed by the </w:t>
      </w:r>
      <w:r w:rsidR="00A10A60" w:rsidRPr="00DC5F02">
        <w:rPr>
          <w:rFonts w:ascii="Arial" w:hAnsi="Arial" w:cs="Arial"/>
        </w:rPr>
        <w:t>delinquent Town</w:t>
      </w:r>
      <w:r w:rsidRPr="00DC5F02">
        <w:rPr>
          <w:rFonts w:ascii="Arial" w:hAnsi="Arial" w:cs="Arial"/>
        </w:rPr>
        <w:t>.</w:t>
      </w:r>
    </w:p>
    <w:p w14:paraId="0A3B8BE6" w14:textId="77777777" w:rsidR="00FF6840" w:rsidRDefault="00FF6840" w:rsidP="00FF6840">
      <w:pPr>
        <w:pStyle w:val="ListParagraph"/>
        <w:rPr>
          <w:rFonts w:ascii="Arial" w:hAnsi="Arial" w:cs="Arial"/>
        </w:rPr>
      </w:pPr>
    </w:p>
    <w:p w14:paraId="31FD2DC3" w14:textId="77777777" w:rsidR="009871A6" w:rsidRPr="00473F2F" w:rsidRDefault="009871A6" w:rsidP="00473F2F">
      <w:pPr>
        <w:pStyle w:val="ListParagraph"/>
        <w:rPr>
          <w:rFonts w:ascii="Arial" w:hAnsi="Arial" w:cs="Arial"/>
        </w:rPr>
      </w:pPr>
    </w:p>
    <w:p w14:paraId="58D16562" w14:textId="77777777" w:rsidR="009871A6" w:rsidRPr="00473F2F" w:rsidRDefault="00AB2EF2" w:rsidP="00B73F20">
      <w:pPr>
        <w:pStyle w:val="ListParagraph"/>
        <w:numPr>
          <w:ilvl w:val="1"/>
          <w:numId w:val="2"/>
        </w:numPr>
        <w:tabs>
          <w:tab w:val="left" w:pos="1741"/>
        </w:tabs>
        <w:ind w:right="114"/>
        <w:jc w:val="both"/>
        <w:rPr>
          <w:rFonts w:ascii="Arial" w:hAnsi="Arial" w:cs="Arial"/>
        </w:rPr>
      </w:pPr>
      <w:r w:rsidRPr="00473F2F">
        <w:rPr>
          <w:rFonts w:ascii="Arial" w:hAnsi="Arial" w:cs="Arial"/>
        </w:rPr>
        <w:t xml:space="preserve">The parties to this </w:t>
      </w:r>
      <w:r w:rsidR="00B9542B" w:rsidRPr="00473F2F">
        <w:rPr>
          <w:rFonts w:ascii="Arial" w:hAnsi="Arial" w:cs="Arial"/>
        </w:rPr>
        <w:t>Agreement</w:t>
      </w:r>
      <w:r w:rsidRPr="00473F2F">
        <w:rPr>
          <w:rFonts w:ascii="Arial" w:hAnsi="Arial" w:cs="Arial"/>
        </w:rPr>
        <w:t xml:space="preserve"> </w:t>
      </w:r>
      <w:r w:rsidR="003108E2" w:rsidRPr="00473F2F">
        <w:rPr>
          <w:rFonts w:ascii="Arial" w:hAnsi="Arial" w:cs="Arial"/>
        </w:rPr>
        <w:t xml:space="preserve">further </w:t>
      </w:r>
      <w:r w:rsidRPr="00473F2F">
        <w:rPr>
          <w:rFonts w:ascii="Arial" w:hAnsi="Arial" w:cs="Arial"/>
        </w:rPr>
        <w:t xml:space="preserve">agree to abide by </w:t>
      </w:r>
      <w:r w:rsidR="006151FF" w:rsidRPr="00473F2F">
        <w:rPr>
          <w:rFonts w:ascii="Arial" w:hAnsi="Arial" w:cs="Arial"/>
        </w:rPr>
        <w:t xml:space="preserve">the </w:t>
      </w:r>
      <w:r w:rsidR="00A44FFD" w:rsidRPr="00473F2F">
        <w:rPr>
          <w:rFonts w:ascii="Arial" w:hAnsi="Arial" w:cs="Arial"/>
        </w:rPr>
        <w:t xml:space="preserve">terms and conditions set forth in </w:t>
      </w:r>
      <w:r w:rsidR="00756CAA">
        <w:rPr>
          <w:rFonts w:ascii="Arial" w:hAnsi="Arial" w:cs="Arial"/>
        </w:rPr>
        <w:t xml:space="preserve">Attachment </w:t>
      </w:r>
      <w:r w:rsidR="0076491C">
        <w:rPr>
          <w:rFonts w:ascii="Arial" w:hAnsi="Arial" w:cs="Arial"/>
        </w:rPr>
        <w:t>A</w:t>
      </w:r>
      <w:r w:rsidR="00A44FFD" w:rsidRPr="00473F2F">
        <w:rPr>
          <w:rFonts w:ascii="Arial" w:hAnsi="Arial" w:cs="Arial"/>
        </w:rPr>
        <w:t xml:space="preserve"> </w:t>
      </w:r>
      <w:r w:rsidR="006151FF" w:rsidRPr="00473F2F">
        <w:rPr>
          <w:rFonts w:ascii="Arial" w:hAnsi="Arial" w:cs="Arial"/>
        </w:rPr>
        <w:t xml:space="preserve">regarding administration of </w:t>
      </w:r>
      <w:r w:rsidR="00756CAA">
        <w:rPr>
          <w:rFonts w:ascii="Arial" w:hAnsi="Arial" w:cs="Arial"/>
        </w:rPr>
        <w:t>this</w:t>
      </w:r>
      <w:r w:rsidR="00756CAA" w:rsidRPr="00473F2F">
        <w:rPr>
          <w:rFonts w:ascii="Arial" w:hAnsi="Arial" w:cs="Arial"/>
        </w:rPr>
        <w:t xml:space="preserve"> </w:t>
      </w:r>
      <w:r w:rsidR="00B9542B" w:rsidRPr="00473F2F">
        <w:rPr>
          <w:rFonts w:ascii="Arial" w:hAnsi="Arial" w:cs="Arial"/>
        </w:rPr>
        <w:t>Agreement</w:t>
      </w:r>
      <w:r w:rsidR="003108E2" w:rsidRPr="00473F2F">
        <w:rPr>
          <w:rFonts w:ascii="Arial" w:hAnsi="Arial" w:cs="Arial"/>
        </w:rPr>
        <w:t xml:space="preserve"> and</w:t>
      </w:r>
      <w:r w:rsidRPr="00473F2F">
        <w:rPr>
          <w:rFonts w:ascii="Arial" w:hAnsi="Arial" w:cs="Arial"/>
        </w:rPr>
        <w:t xml:space="preserve"> reimbursement of costs</w:t>
      </w:r>
      <w:r w:rsidR="00C87F31">
        <w:rPr>
          <w:rFonts w:ascii="Arial" w:hAnsi="Arial" w:cs="Arial"/>
        </w:rPr>
        <w:t>.</w:t>
      </w:r>
      <w:r w:rsidRPr="00473F2F">
        <w:rPr>
          <w:rFonts w:ascii="Arial" w:hAnsi="Arial" w:cs="Arial"/>
        </w:rPr>
        <w:t xml:space="preserve">  </w:t>
      </w:r>
    </w:p>
    <w:p w14:paraId="2972AAC8" w14:textId="77777777" w:rsidR="00FF6840" w:rsidRDefault="00FF6840" w:rsidP="009E5AD4">
      <w:pPr>
        <w:pStyle w:val="ListParagraph"/>
        <w:rPr>
          <w:rFonts w:ascii="Arial" w:hAnsi="Arial" w:cs="Arial"/>
        </w:rPr>
      </w:pPr>
    </w:p>
    <w:p w14:paraId="742B4EBE" w14:textId="77777777" w:rsidR="0054787E" w:rsidRPr="00473F2F" w:rsidRDefault="0054787E">
      <w:pPr>
        <w:pStyle w:val="BodyText"/>
        <w:rPr>
          <w:rFonts w:ascii="Arial" w:hAnsi="Arial" w:cs="Arial"/>
          <w:sz w:val="22"/>
          <w:szCs w:val="22"/>
        </w:rPr>
      </w:pPr>
    </w:p>
    <w:p w14:paraId="3C78CFAD" w14:textId="77777777" w:rsidR="0054787E" w:rsidRPr="00473F2F" w:rsidRDefault="00AB2EF2">
      <w:pPr>
        <w:pStyle w:val="Heading1"/>
        <w:numPr>
          <w:ilvl w:val="0"/>
          <w:numId w:val="1"/>
        </w:numPr>
        <w:tabs>
          <w:tab w:val="left" w:pos="1740"/>
          <w:tab w:val="left" w:pos="1741"/>
        </w:tabs>
        <w:spacing w:before="0"/>
        <w:ind w:hanging="721"/>
        <w:rPr>
          <w:rFonts w:ascii="Arial" w:hAnsi="Arial" w:cs="Arial"/>
          <w:sz w:val="22"/>
          <w:szCs w:val="22"/>
        </w:rPr>
      </w:pPr>
      <w:r w:rsidRPr="00473F2F">
        <w:rPr>
          <w:rFonts w:ascii="Arial" w:hAnsi="Arial" w:cs="Arial"/>
          <w:sz w:val="22"/>
          <w:szCs w:val="22"/>
        </w:rPr>
        <w:t>EFFECTIVE</w:t>
      </w:r>
      <w:r w:rsidRPr="00473F2F">
        <w:rPr>
          <w:rFonts w:ascii="Arial" w:hAnsi="Arial" w:cs="Arial"/>
          <w:spacing w:val="-6"/>
          <w:sz w:val="22"/>
          <w:szCs w:val="22"/>
        </w:rPr>
        <w:t xml:space="preserve"> </w:t>
      </w:r>
      <w:r w:rsidRPr="00473F2F">
        <w:rPr>
          <w:rFonts w:ascii="Arial" w:hAnsi="Arial" w:cs="Arial"/>
          <w:sz w:val="22"/>
          <w:szCs w:val="22"/>
        </w:rPr>
        <w:t>DATE</w:t>
      </w:r>
      <w:r w:rsidRPr="00473F2F">
        <w:rPr>
          <w:rFonts w:ascii="Arial" w:hAnsi="Arial" w:cs="Arial"/>
          <w:spacing w:val="-5"/>
          <w:sz w:val="22"/>
          <w:szCs w:val="22"/>
        </w:rPr>
        <w:t xml:space="preserve"> </w:t>
      </w:r>
      <w:r w:rsidRPr="00473F2F">
        <w:rPr>
          <w:rFonts w:ascii="Arial" w:hAnsi="Arial" w:cs="Arial"/>
          <w:sz w:val="22"/>
          <w:szCs w:val="22"/>
        </w:rPr>
        <w:t>AND</w:t>
      </w:r>
      <w:r w:rsidRPr="00473F2F">
        <w:rPr>
          <w:rFonts w:ascii="Arial" w:hAnsi="Arial" w:cs="Arial"/>
          <w:spacing w:val="-5"/>
          <w:sz w:val="22"/>
          <w:szCs w:val="22"/>
        </w:rPr>
        <w:t xml:space="preserve"> </w:t>
      </w:r>
      <w:r w:rsidRPr="00473F2F">
        <w:rPr>
          <w:rFonts w:ascii="Arial" w:hAnsi="Arial" w:cs="Arial"/>
          <w:sz w:val="22"/>
          <w:szCs w:val="22"/>
        </w:rPr>
        <w:t>TERM</w:t>
      </w:r>
      <w:r w:rsidRPr="00473F2F">
        <w:rPr>
          <w:rFonts w:ascii="Arial" w:hAnsi="Arial" w:cs="Arial"/>
          <w:spacing w:val="-7"/>
          <w:sz w:val="22"/>
          <w:szCs w:val="22"/>
        </w:rPr>
        <w:t xml:space="preserve"> </w:t>
      </w:r>
      <w:r w:rsidRPr="00473F2F">
        <w:rPr>
          <w:rFonts w:ascii="Arial" w:hAnsi="Arial" w:cs="Arial"/>
          <w:sz w:val="22"/>
          <w:szCs w:val="22"/>
        </w:rPr>
        <w:t>OF</w:t>
      </w:r>
      <w:r w:rsidRPr="00473F2F">
        <w:rPr>
          <w:rFonts w:ascii="Arial" w:hAnsi="Arial" w:cs="Arial"/>
          <w:spacing w:val="-5"/>
          <w:sz w:val="22"/>
          <w:szCs w:val="22"/>
        </w:rPr>
        <w:t xml:space="preserve"> </w:t>
      </w:r>
      <w:r w:rsidR="00B9542B" w:rsidRPr="00473F2F">
        <w:rPr>
          <w:rFonts w:ascii="Arial" w:hAnsi="Arial" w:cs="Arial"/>
          <w:spacing w:val="-2"/>
          <w:sz w:val="22"/>
          <w:szCs w:val="22"/>
        </w:rPr>
        <w:t>AGREEMENT</w:t>
      </w:r>
    </w:p>
    <w:p w14:paraId="01C3F50C" w14:textId="6AA25FD3" w:rsidR="0054787E" w:rsidRPr="00473F2F" w:rsidRDefault="00AB2EF2" w:rsidP="00386A4C">
      <w:pPr>
        <w:pStyle w:val="BodyText"/>
        <w:spacing w:before="182" w:line="259" w:lineRule="auto"/>
        <w:ind w:left="1740" w:right="113"/>
        <w:jc w:val="both"/>
        <w:rPr>
          <w:rFonts w:ascii="Arial" w:hAnsi="Arial" w:cs="Arial"/>
          <w:sz w:val="22"/>
          <w:szCs w:val="22"/>
        </w:rPr>
      </w:pPr>
      <w:r w:rsidRPr="00473F2F">
        <w:rPr>
          <w:rFonts w:ascii="Arial" w:hAnsi="Arial" w:cs="Arial"/>
          <w:sz w:val="22"/>
          <w:szCs w:val="22"/>
        </w:rPr>
        <w:lastRenderedPageBreak/>
        <w:t>This</w:t>
      </w:r>
      <w:r w:rsidRPr="00473F2F">
        <w:rPr>
          <w:rFonts w:ascii="Arial" w:hAnsi="Arial" w:cs="Arial"/>
          <w:spacing w:val="-1"/>
          <w:sz w:val="22"/>
          <w:szCs w:val="22"/>
        </w:rPr>
        <w:t xml:space="preserve"> </w:t>
      </w:r>
      <w:r w:rsidR="00B9542B" w:rsidRPr="00473F2F">
        <w:rPr>
          <w:rFonts w:ascii="Arial" w:hAnsi="Arial" w:cs="Arial"/>
          <w:sz w:val="22"/>
          <w:szCs w:val="22"/>
        </w:rPr>
        <w:t>Agreement</w:t>
      </w:r>
      <w:r w:rsidR="0001386F" w:rsidRPr="00473F2F">
        <w:rPr>
          <w:rFonts w:ascii="Arial" w:hAnsi="Arial" w:cs="Arial"/>
          <w:sz w:val="22"/>
          <w:szCs w:val="22"/>
        </w:rPr>
        <w:t xml:space="preserve"> </w:t>
      </w:r>
      <w:r w:rsidR="00256D52" w:rsidRPr="00473F2F">
        <w:rPr>
          <w:rFonts w:ascii="Arial" w:hAnsi="Arial" w:cs="Arial"/>
          <w:spacing w:val="-1"/>
          <w:sz w:val="22"/>
          <w:szCs w:val="22"/>
        </w:rPr>
        <w:t>s</w:t>
      </w:r>
      <w:r w:rsidRPr="00473F2F">
        <w:rPr>
          <w:rFonts w:ascii="Arial" w:hAnsi="Arial" w:cs="Arial"/>
          <w:sz w:val="22"/>
          <w:szCs w:val="22"/>
        </w:rPr>
        <w:t>hall</w:t>
      </w:r>
      <w:r w:rsidRPr="00473F2F">
        <w:rPr>
          <w:rFonts w:ascii="Arial" w:hAnsi="Arial" w:cs="Arial"/>
          <w:spacing w:val="-1"/>
          <w:sz w:val="22"/>
          <w:szCs w:val="22"/>
        </w:rPr>
        <w:t xml:space="preserve"> </w:t>
      </w:r>
      <w:r w:rsidRPr="00473F2F">
        <w:rPr>
          <w:rFonts w:ascii="Arial" w:hAnsi="Arial" w:cs="Arial"/>
          <w:sz w:val="22"/>
          <w:szCs w:val="22"/>
        </w:rPr>
        <w:t>become</w:t>
      </w:r>
      <w:r w:rsidRPr="00473F2F">
        <w:rPr>
          <w:rFonts w:ascii="Arial" w:hAnsi="Arial" w:cs="Arial"/>
          <w:spacing w:val="-2"/>
          <w:sz w:val="22"/>
          <w:szCs w:val="22"/>
        </w:rPr>
        <w:t xml:space="preserve"> </w:t>
      </w:r>
      <w:r w:rsidRPr="00473F2F">
        <w:rPr>
          <w:rFonts w:ascii="Arial" w:hAnsi="Arial" w:cs="Arial"/>
          <w:sz w:val="22"/>
          <w:szCs w:val="22"/>
        </w:rPr>
        <w:t>effective when</w:t>
      </w:r>
      <w:r w:rsidRPr="00473F2F">
        <w:rPr>
          <w:rFonts w:ascii="Arial" w:hAnsi="Arial" w:cs="Arial"/>
          <w:spacing w:val="-1"/>
          <w:sz w:val="22"/>
          <w:szCs w:val="22"/>
        </w:rPr>
        <w:t xml:space="preserve"> </w:t>
      </w:r>
      <w:r w:rsidRPr="00473F2F">
        <w:rPr>
          <w:rFonts w:ascii="Arial" w:hAnsi="Arial" w:cs="Arial"/>
          <w:sz w:val="22"/>
          <w:szCs w:val="22"/>
        </w:rPr>
        <w:t>it</w:t>
      </w:r>
      <w:r w:rsidRPr="00473F2F">
        <w:rPr>
          <w:rFonts w:ascii="Arial" w:hAnsi="Arial" w:cs="Arial"/>
          <w:spacing w:val="-1"/>
          <w:sz w:val="22"/>
          <w:szCs w:val="22"/>
        </w:rPr>
        <w:t xml:space="preserve"> </w:t>
      </w:r>
      <w:r w:rsidRPr="00473F2F">
        <w:rPr>
          <w:rFonts w:ascii="Arial" w:hAnsi="Arial" w:cs="Arial"/>
          <w:sz w:val="22"/>
          <w:szCs w:val="22"/>
        </w:rPr>
        <w:t>is executed</w:t>
      </w:r>
      <w:r w:rsidRPr="00473F2F">
        <w:rPr>
          <w:rFonts w:ascii="Arial" w:hAnsi="Arial" w:cs="Arial"/>
          <w:spacing w:val="-1"/>
          <w:sz w:val="22"/>
          <w:szCs w:val="22"/>
        </w:rPr>
        <w:t xml:space="preserve"> </w:t>
      </w:r>
      <w:r w:rsidRPr="00473F2F">
        <w:rPr>
          <w:rFonts w:ascii="Arial" w:hAnsi="Arial" w:cs="Arial"/>
          <w:sz w:val="22"/>
          <w:szCs w:val="22"/>
        </w:rPr>
        <w:t>by</w:t>
      </w:r>
      <w:r w:rsidRPr="00473F2F">
        <w:rPr>
          <w:rFonts w:ascii="Arial" w:hAnsi="Arial" w:cs="Arial"/>
          <w:spacing w:val="-5"/>
          <w:sz w:val="22"/>
          <w:szCs w:val="22"/>
        </w:rPr>
        <w:t xml:space="preserve"> </w:t>
      </w:r>
      <w:r w:rsidR="00DC3BE9" w:rsidRPr="00473F2F">
        <w:rPr>
          <w:rFonts w:ascii="Arial" w:hAnsi="Arial" w:cs="Arial"/>
          <w:sz w:val="22"/>
          <w:szCs w:val="22"/>
        </w:rPr>
        <w:t xml:space="preserve">all participating </w:t>
      </w:r>
      <w:r w:rsidR="00756CAA">
        <w:rPr>
          <w:rFonts w:ascii="Arial" w:hAnsi="Arial" w:cs="Arial"/>
          <w:sz w:val="22"/>
          <w:szCs w:val="22"/>
        </w:rPr>
        <w:t>s</w:t>
      </w:r>
      <w:r w:rsidR="00756CAA" w:rsidRPr="00473F2F">
        <w:rPr>
          <w:rFonts w:ascii="Arial" w:hAnsi="Arial" w:cs="Arial"/>
          <w:sz w:val="22"/>
          <w:szCs w:val="22"/>
        </w:rPr>
        <w:t xml:space="preserve">electboards </w:t>
      </w:r>
      <w:r w:rsidRPr="00473F2F">
        <w:rPr>
          <w:rFonts w:ascii="Arial" w:hAnsi="Arial" w:cs="Arial"/>
          <w:sz w:val="22"/>
          <w:szCs w:val="22"/>
        </w:rPr>
        <w:t xml:space="preserve">and shall expire </w:t>
      </w:r>
      <w:r w:rsidR="00D00E0C">
        <w:rPr>
          <w:rFonts w:ascii="Arial" w:hAnsi="Arial" w:cs="Arial"/>
          <w:sz w:val="22"/>
          <w:szCs w:val="22"/>
        </w:rPr>
        <w:t>on June 30</w:t>
      </w:r>
      <w:r w:rsidR="00730DCE">
        <w:rPr>
          <w:rFonts w:ascii="Arial" w:hAnsi="Arial" w:cs="Arial"/>
          <w:sz w:val="22"/>
          <w:szCs w:val="22"/>
        </w:rPr>
        <w:t>,</w:t>
      </w:r>
      <w:r w:rsidR="00D00E0C">
        <w:rPr>
          <w:rFonts w:ascii="Arial" w:hAnsi="Arial" w:cs="Arial"/>
          <w:sz w:val="22"/>
          <w:szCs w:val="22"/>
        </w:rPr>
        <w:t>202</w:t>
      </w:r>
      <w:r w:rsidR="00386A4C">
        <w:rPr>
          <w:rFonts w:ascii="Arial" w:hAnsi="Arial" w:cs="Arial"/>
          <w:sz w:val="22"/>
          <w:szCs w:val="22"/>
        </w:rPr>
        <w:t>6</w:t>
      </w:r>
      <w:r w:rsidR="00DC3BE9" w:rsidRPr="00473F2F">
        <w:rPr>
          <w:rFonts w:ascii="Arial" w:hAnsi="Arial" w:cs="Arial"/>
          <w:sz w:val="22"/>
          <w:szCs w:val="22"/>
        </w:rPr>
        <w:t>, unless extended in writing by all parties</w:t>
      </w:r>
      <w:r w:rsidRPr="00473F2F">
        <w:rPr>
          <w:rFonts w:ascii="Arial" w:hAnsi="Arial" w:cs="Arial"/>
          <w:sz w:val="22"/>
          <w:szCs w:val="22"/>
        </w:rPr>
        <w:t>.</w:t>
      </w:r>
    </w:p>
    <w:p w14:paraId="559C6EA0" w14:textId="77777777" w:rsidR="0054787E" w:rsidRPr="00473F2F" w:rsidRDefault="00AB2EF2">
      <w:pPr>
        <w:pStyle w:val="Heading1"/>
        <w:numPr>
          <w:ilvl w:val="0"/>
          <w:numId w:val="1"/>
        </w:numPr>
        <w:tabs>
          <w:tab w:val="left" w:pos="1740"/>
          <w:tab w:val="left" w:pos="1741"/>
        </w:tabs>
        <w:spacing w:before="159"/>
        <w:ind w:hanging="721"/>
        <w:rPr>
          <w:rFonts w:ascii="Arial" w:hAnsi="Arial" w:cs="Arial"/>
          <w:sz w:val="22"/>
          <w:szCs w:val="22"/>
        </w:rPr>
      </w:pPr>
      <w:r w:rsidRPr="00473F2F">
        <w:rPr>
          <w:rFonts w:ascii="Arial" w:hAnsi="Arial" w:cs="Arial"/>
          <w:spacing w:val="-13"/>
          <w:sz w:val="22"/>
          <w:szCs w:val="22"/>
        </w:rPr>
        <w:t xml:space="preserve"> </w:t>
      </w:r>
      <w:r w:rsidRPr="00473F2F">
        <w:rPr>
          <w:rFonts w:ascii="Arial" w:hAnsi="Arial" w:cs="Arial"/>
          <w:sz w:val="22"/>
          <w:szCs w:val="22"/>
        </w:rPr>
        <w:t>ASSESSOR</w:t>
      </w:r>
      <w:r w:rsidRPr="00473F2F">
        <w:rPr>
          <w:rFonts w:ascii="Arial" w:hAnsi="Arial" w:cs="Arial"/>
          <w:spacing w:val="-12"/>
          <w:sz w:val="22"/>
          <w:szCs w:val="22"/>
        </w:rPr>
        <w:t xml:space="preserve"> </w:t>
      </w:r>
      <w:r w:rsidRPr="00473F2F">
        <w:rPr>
          <w:rFonts w:ascii="Arial" w:hAnsi="Arial" w:cs="Arial"/>
          <w:sz w:val="22"/>
          <w:szCs w:val="22"/>
        </w:rPr>
        <w:t>EMPLOYMENT</w:t>
      </w:r>
      <w:r w:rsidRPr="00473F2F">
        <w:rPr>
          <w:rFonts w:ascii="Arial" w:hAnsi="Arial" w:cs="Arial"/>
          <w:spacing w:val="-11"/>
          <w:sz w:val="22"/>
          <w:szCs w:val="22"/>
        </w:rPr>
        <w:t xml:space="preserve"> </w:t>
      </w:r>
      <w:r w:rsidRPr="00473F2F">
        <w:rPr>
          <w:rFonts w:ascii="Arial" w:hAnsi="Arial" w:cs="Arial"/>
          <w:spacing w:val="-2"/>
          <w:sz w:val="22"/>
          <w:szCs w:val="22"/>
        </w:rPr>
        <w:t>STATUS</w:t>
      </w:r>
    </w:p>
    <w:p w14:paraId="6D4CE2D7" w14:textId="72431E08" w:rsidR="0054787E" w:rsidRPr="00473F2F" w:rsidRDefault="00756CAA">
      <w:pPr>
        <w:pStyle w:val="BodyText"/>
        <w:spacing w:before="182" w:line="259" w:lineRule="auto"/>
        <w:ind w:left="1740" w:right="118"/>
        <w:jc w:val="both"/>
        <w:rPr>
          <w:rFonts w:ascii="Arial" w:hAnsi="Arial" w:cs="Arial"/>
          <w:sz w:val="22"/>
          <w:szCs w:val="22"/>
        </w:rPr>
      </w:pPr>
      <w:r>
        <w:rPr>
          <w:rFonts w:ascii="Arial" w:hAnsi="Arial" w:cs="Arial"/>
          <w:sz w:val="22"/>
          <w:szCs w:val="22"/>
        </w:rPr>
        <w:t>U</w:t>
      </w:r>
      <w:r w:rsidR="00D41EB2" w:rsidRPr="00473F2F">
        <w:rPr>
          <w:rFonts w:ascii="Arial" w:hAnsi="Arial" w:cs="Arial"/>
          <w:sz w:val="22"/>
          <w:szCs w:val="22"/>
        </w:rPr>
        <w:t xml:space="preserve">pon termination of </w:t>
      </w:r>
      <w:r w:rsidR="00BA4C54">
        <w:rPr>
          <w:rFonts w:ascii="Arial" w:hAnsi="Arial" w:cs="Arial"/>
          <w:sz w:val="22"/>
          <w:szCs w:val="22"/>
        </w:rPr>
        <w:t>the</w:t>
      </w:r>
      <w:r w:rsidR="00D41EB2" w:rsidRPr="00473F2F">
        <w:rPr>
          <w:rFonts w:ascii="Arial" w:hAnsi="Arial" w:cs="Arial"/>
          <w:sz w:val="22"/>
          <w:szCs w:val="22"/>
        </w:rPr>
        <w:t xml:space="preserve"> </w:t>
      </w:r>
      <w:r w:rsidR="00E96E5D" w:rsidRPr="00473F2F">
        <w:rPr>
          <w:rFonts w:ascii="Arial" w:hAnsi="Arial" w:cs="Arial"/>
          <w:sz w:val="22"/>
          <w:szCs w:val="22"/>
        </w:rPr>
        <w:t xml:space="preserve">Assessor, </w:t>
      </w:r>
      <w:r w:rsidR="004F4303">
        <w:rPr>
          <w:rFonts w:ascii="Arial" w:hAnsi="Arial" w:cs="Arial"/>
          <w:sz w:val="22"/>
          <w:szCs w:val="22"/>
        </w:rPr>
        <w:t>Town A</w:t>
      </w:r>
      <w:r w:rsidRPr="00473F2F">
        <w:rPr>
          <w:rFonts w:ascii="Arial" w:hAnsi="Arial" w:cs="Arial"/>
          <w:sz w:val="22"/>
          <w:szCs w:val="22"/>
        </w:rPr>
        <w:t xml:space="preserve"> will </w:t>
      </w:r>
      <w:r w:rsidR="006641E1" w:rsidRPr="00473F2F">
        <w:rPr>
          <w:rFonts w:ascii="Arial" w:hAnsi="Arial" w:cs="Arial"/>
          <w:sz w:val="22"/>
          <w:szCs w:val="22"/>
        </w:rPr>
        <w:t xml:space="preserve">seek to </w:t>
      </w:r>
      <w:r>
        <w:rPr>
          <w:rFonts w:ascii="Arial" w:hAnsi="Arial" w:cs="Arial"/>
          <w:sz w:val="22"/>
          <w:szCs w:val="22"/>
        </w:rPr>
        <w:t>hire</w:t>
      </w:r>
      <w:r w:rsidRPr="00473F2F">
        <w:rPr>
          <w:rFonts w:ascii="Arial" w:hAnsi="Arial" w:cs="Arial"/>
          <w:sz w:val="22"/>
          <w:szCs w:val="22"/>
        </w:rPr>
        <w:t xml:space="preserve"> an interim Assessor</w:t>
      </w:r>
      <w:r w:rsidR="006641E1" w:rsidRPr="00473F2F">
        <w:rPr>
          <w:rFonts w:ascii="Arial" w:hAnsi="Arial" w:cs="Arial"/>
          <w:sz w:val="22"/>
          <w:szCs w:val="22"/>
        </w:rPr>
        <w:t>(s)</w:t>
      </w:r>
      <w:r w:rsidRPr="00473F2F">
        <w:rPr>
          <w:rFonts w:ascii="Arial" w:hAnsi="Arial" w:cs="Arial"/>
          <w:sz w:val="22"/>
          <w:szCs w:val="22"/>
        </w:rPr>
        <w:t xml:space="preserve"> until the parties are able to amend this </w:t>
      </w:r>
      <w:r w:rsidR="00B9542B" w:rsidRPr="00473F2F">
        <w:rPr>
          <w:rFonts w:ascii="Arial" w:hAnsi="Arial" w:cs="Arial"/>
          <w:sz w:val="22"/>
          <w:szCs w:val="22"/>
        </w:rPr>
        <w:t>Agreement</w:t>
      </w:r>
      <w:r w:rsidRPr="00473F2F">
        <w:rPr>
          <w:rFonts w:ascii="Arial" w:hAnsi="Arial" w:cs="Arial"/>
          <w:sz w:val="22"/>
          <w:szCs w:val="22"/>
        </w:rPr>
        <w:t>.</w:t>
      </w:r>
    </w:p>
    <w:p w14:paraId="39A74678" w14:textId="77777777" w:rsidR="0054787E" w:rsidRPr="00473F2F" w:rsidRDefault="00AB2EF2">
      <w:pPr>
        <w:pStyle w:val="Heading1"/>
        <w:numPr>
          <w:ilvl w:val="0"/>
          <w:numId w:val="1"/>
        </w:numPr>
        <w:tabs>
          <w:tab w:val="left" w:pos="1740"/>
          <w:tab w:val="left" w:pos="1741"/>
        </w:tabs>
        <w:spacing w:before="159"/>
        <w:ind w:hanging="721"/>
        <w:rPr>
          <w:rFonts w:ascii="Arial" w:hAnsi="Arial" w:cs="Arial"/>
          <w:sz w:val="22"/>
          <w:szCs w:val="22"/>
        </w:rPr>
      </w:pPr>
      <w:r w:rsidRPr="00473F2F">
        <w:rPr>
          <w:rFonts w:ascii="Arial" w:hAnsi="Arial" w:cs="Arial"/>
          <w:sz w:val="22"/>
          <w:szCs w:val="22"/>
        </w:rPr>
        <w:t>ENTIRE</w:t>
      </w:r>
      <w:r w:rsidRPr="00473F2F">
        <w:rPr>
          <w:rFonts w:ascii="Arial" w:hAnsi="Arial" w:cs="Arial"/>
          <w:spacing w:val="-8"/>
          <w:sz w:val="22"/>
          <w:szCs w:val="22"/>
        </w:rPr>
        <w:t xml:space="preserve"> </w:t>
      </w:r>
      <w:r w:rsidR="00B9542B" w:rsidRPr="00473F2F">
        <w:rPr>
          <w:rFonts w:ascii="Arial" w:hAnsi="Arial" w:cs="Arial"/>
          <w:spacing w:val="-2"/>
          <w:sz w:val="22"/>
          <w:szCs w:val="22"/>
        </w:rPr>
        <w:t>AGREEMENT</w:t>
      </w:r>
    </w:p>
    <w:p w14:paraId="614746E1" w14:textId="77777777" w:rsidR="0054787E" w:rsidRPr="00473F2F" w:rsidRDefault="00AB2EF2">
      <w:pPr>
        <w:pStyle w:val="BodyText"/>
        <w:spacing w:before="183" w:line="259" w:lineRule="auto"/>
        <w:ind w:left="1740" w:right="117"/>
        <w:jc w:val="both"/>
        <w:rPr>
          <w:rFonts w:ascii="Arial" w:hAnsi="Arial" w:cs="Arial"/>
          <w:sz w:val="22"/>
          <w:szCs w:val="22"/>
        </w:rPr>
      </w:pPr>
      <w:r w:rsidRPr="00473F2F">
        <w:rPr>
          <w:rFonts w:ascii="Arial" w:hAnsi="Arial" w:cs="Arial"/>
          <w:sz w:val="22"/>
          <w:szCs w:val="22"/>
        </w:rPr>
        <w:t xml:space="preserve">This </w:t>
      </w:r>
      <w:r w:rsidR="00B9542B" w:rsidRPr="00473F2F">
        <w:rPr>
          <w:rFonts w:ascii="Arial" w:hAnsi="Arial" w:cs="Arial"/>
          <w:sz w:val="22"/>
          <w:szCs w:val="22"/>
        </w:rPr>
        <w:t>Agreement</w:t>
      </w:r>
      <w:r w:rsidRPr="00473F2F">
        <w:rPr>
          <w:rFonts w:ascii="Arial" w:hAnsi="Arial" w:cs="Arial"/>
          <w:sz w:val="22"/>
          <w:szCs w:val="22"/>
        </w:rPr>
        <w:t xml:space="preserve"> sets forth all covenants, promises, </w:t>
      </w:r>
      <w:r w:rsidR="00D61009">
        <w:rPr>
          <w:rFonts w:ascii="Arial" w:hAnsi="Arial" w:cs="Arial"/>
          <w:sz w:val="22"/>
          <w:szCs w:val="22"/>
        </w:rPr>
        <w:t>a</w:t>
      </w:r>
      <w:r w:rsidR="00D61009" w:rsidRPr="00473F2F">
        <w:rPr>
          <w:rFonts w:ascii="Arial" w:hAnsi="Arial" w:cs="Arial"/>
          <w:sz w:val="22"/>
          <w:szCs w:val="22"/>
        </w:rPr>
        <w:t>greements</w:t>
      </w:r>
      <w:r w:rsidRPr="00473F2F">
        <w:rPr>
          <w:rFonts w:ascii="Arial" w:hAnsi="Arial" w:cs="Arial"/>
          <w:sz w:val="22"/>
          <w:szCs w:val="22"/>
        </w:rPr>
        <w:t xml:space="preserve">, conditions and understandings between the parties and there are no covenants, promises, </w:t>
      </w:r>
      <w:r w:rsidR="00D61009">
        <w:rPr>
          <w:rFonts w:ascii="Arial" w:hAnsi="Arial" w:cs="Arial"/>
          <w:sz w:val="22"/>
          <w:szCs w:val="22"/>
        </w:rPr>
        <w:t>a</w:t>
      </w:r>
      <w:r w:rsidR="00D61009" w:rsidRPr="00473F2F">
        <w:rPr>
          <w:rFonts w:ascii="Arial" w:hAnsi="Arial" w:cs="Arial"/>
          <w:sz w:val="22"/>
          <w:szCs w:val="22"/>
        </w:rPr>
        <w:t>greements</w:t>
      </w:r>
      <w:r w:rsidRPr="00473F2F">
        <w:rPr>
          <w:rFonts w:ascii="Arial" w:hAnsi="Arial" w:cs="Arial"/>
          <w:sz w:val="22"/>
          <w:szCs w:val="22"/>
        </w:rPr>
        <w:t>, conditions,</w:t>
      </w:r>
      <w:r w:rsidRPr="00473F2F">
        <w:rPr>
          <w:rFonts w:ascii="Arial" w:hAnsi="Arial" w:cs="Arial"/>
          <w:spacing w:val="-1"/>
          <w:sz w:val="22"/>
          <w:szCs w:val="22"/>
        </w:rPr>
        <w:t xml:space="preserve"> </w:t>
      </w:r>
      <w:r w:rsidRPr="00473F2F">
        <w:rPr>
          <w:rFonts w:ascii="Arial" w:hAnsi="Arial" w:cs="Arial"/>
          <w:sz w:val="22"/>
          <w:szCs w:val="22"/>
        </w:rPr>
        <w:t>or</w:t>
      </w:r>
      <w:r w:rsidRPr="00473F2F">
        <w:rPr>
          <w:rFonts w:ascii="Arial" w:hAnsi="Arial" w:cs="Arial"/>
          <w:spacing w:val="-2"/>
          <w:sz w:val="22"/>
          <w:szCs w:val="22"/>
        </w:rPr>
        <w:t xml:space="preserve"> </w:t>
      </w:r>
      <w:r w:rsidRPr="00473F2F">
        <w:rPr>
          <w:rFonts w:ascii="Arial" w:hAnsi="Arial" w:cs="Arial"/>
          <w:sz w:val="22"/>
          <w:szCs w:val="22"/>
        </w:rPr>
        <w:t>understandings,</w:t>
      </w:r>
      <w:r w:rsidRPr="00473F2F">
        <w:rPr>
          <w:rFonts w:ascii="Arial" w:hAnsi="Arial" w:cs="Arial"/>
          <w:spacing w:val="-1"/>
          <w:sz w:val="22"/>
          <w:szCs w:val="22"/>
        </w:rPr>
        <w:t xml:space="preserve"> </w:t>
      </w:r>
      <w:r w:rsidRPr="00473F2F">
        <w:rPr>
          <w:rFonts w:ascii="Arial" w:hAnsi="Arial" w:cs="Arial"/>
          <w:sz w:val="22"/>
          <w:szCs w:val="22"/>
        </w:rPr>
        <w:t>either</w:t>
      </w:r>
      <w:r w:rsidRPr="00473F2F">
        <w:rPr>
          <w:rFonts w:ascii="Arial" w:hAnsi="Arial" w:cs="Arial"/>
          <w:spacing w:val="-2"/>
          <w:sz w:val="22"/>
          <w:szCs w:val="22"/>
        </w:rPr>
        <w:t xml:space="preserve"> </w:t>
      </w:r>
      <w:r w:rsidRPr="00473F2F">
        <w:rPr>
          <w:rFonts w:ascii="Arial" w:hAnsi="Arial" w:cs="Arial"/>
          <w:sz w:val="22"/>
          <w:szCs w:val="22"/>
        </w:rPr>
        <w:t>oral</w:t>
      </w:r>
      <w:r w:rsidRPr="00473F2F">
        <w:rPr>
          <w:rFonts w:ascii="Arial" w:hAnsi="Arial" w:cs="Arial"/>
          <w:spacing w:val="-1"/>
          <w:sz w:val="22"/>
          <w:szCs w:val="22"/>
        </w:rPr>
        <w:t xml:space="preserve"> </w:t>
      </w:r>
      <w:r w:rsidRPr="00473F2F">
        <w:rPr>
          <w:rFonts w:ascii="Arial" w:hAnsi="Arial" w:cs="Arial"/>
          <w:sz w:val="22"/>
          <w:szCs w:val="22"/>
        </w:rPr>
        <w:t>or</w:t>
      </w:r>
      <w:r w:rsidRPr="00473F2F">
        <w:rPr>
          <w:rFonts w:ascii="Arial" w:hAnsi="Arial" w:cs="Arial"/>
          <w:spacing w:val="-2"/>
          <w:sz w:val="22"/>
          <w:szCs w:val="22"/>
        </w:rPr>
        <w:t xml:space="preserve"> </w:t>
      </w:r>
      <w:r w:rsidRPr="00473F2F">
        <w:rPr>
          <w:rFonts w:ascii="Arial" w:hAnsi="Arial" w:cs="Arial"/>
          <w:sz w:val="22"/>
          <w:szCs w:val="22"/>
        </w:rPr>
        <w:t>written,</w:t>
      </w:r>
      <w:r w:rsidRPr="00473F2F">
        <w:rPr>
          <w:rFonts w:ascii="Arial" w:hAnsi="Arial" w:cs="Arial"/>
          <w:spacing w:val="-2"/>
          <w:sz w:val="22"/>
          <w:szCs w:val="22"/>
        </w:rPr>
        <w:t xml:space="preserve"> </w:t>
      </w:r>
      <w:r w:rsidRPr="00473F2F">
        <w:rPr>
          <w:rFonts w:ascii="Arial" w:hAnsi="Arial" w:cs="Arial"/>
          <w:sz w:val="22"/>
          <w:szCs w:val="22"/>
        </w:rPr>
        <w:t>between</w:t>
      </w:r>
      <w:r w:rsidRPr="00473F2F">
        <w:rPr>
          <w:rFonts w:ascii="Arial" w:hAnsi="Arial" w:cs="Arial"/>
          <w:spacing w:val="-1"/>
          <w:sz w:val="22"/>
          <w:szCs w:val="22"/>
        </w:rPr>
        <w:t xml:space="preserve"> </w:t>
      </w:r>
      <w:r w:rsidRPr="00473F2F">
        <w:rPr>
          <w:rFonts w:ascii="Arial" w:hAnsi="Arial" w:cs="Arial"/>
          <w:sz w:val="22"/>
          <w:szCs w:val="22"/>
        </w:rPr>
        <w:t>the</w:t>
      </w:r>
      <w:r w:rsidRPr="00473F2F">
        <w:rPr>
          <w:rFonts w:ascii="Arial" w:hAnsi="Arial" w:cs="Arial"/>
          <w:spacing w:val="-2"/>
          <w:sz w:val="22"/>
          <w:szCs w:val="22"/>
        </w:rPr>
        <w:t xml:space="preserve"> </w:t>
      </w:r>
      <w:r w:rsidR="00D61009">
        <w:rPr>
          <w:rFonts w:ascii="Arial" w:hAnsi="Arial" w:cs="Arial"/>
          <w:sz w:val="22"/>
          <w:szCs w:val="22"/>
        </w:rPr>
        <w:t>Towns</w:t>
      </w:r>
      <w:r w:rsidR="00D61009" w:rsidRPr="00473F2F">
        <w:rPr>
          <w:rFonts w:ascii="Arial" w:hAnsi="Arial" w:cs="Arial"/>
          <w:spacing w:val="-1"/>
          <w:sz w:val="22"/>
          <w:szCs w:val="22"/>
        </w:rPr>
        <w:t xml:space="preserve"> </w:t>
      </w:r>
      <w:r w:rsidRPr="00473F2F">
        <w:rPr>
          <w:rFonts w:ascii="Arial" w:hAnsi="Arial" w:cs="Arial"/>
          <w:sz w:val="22"/>
          <w:szCs w:val="22"/>
        </w:rPr>
        <w:t>other</w:t>
      </w:r>
      <w:r w:rsidRPr="00473F2F">
        <w:rPr>
          <w:rFonts w:ascii="Arial" w:hAnsi="Arial" w:cs="Arial"/>
          <w:spacing w:val="-2"/>
          <w:sz w:val="22"/>
          <w:szCs w:val="22"/>
        </w:rPr>
        <w:t xml:space="preserve"> </w:t>
      </w:r>
      <w:r w:rsidRPr="00473F2F">
        <w:rPr>
          <w:rFonts w:ascii="Arial" w:hAnsi="Arial" w:cs="Arial"/>
          <w:sz w:val="22"/>
          <w:szCs w:val="22"/>
        </w:rPr>
        <w:t>than</w:t>
      </w:r>
      <w:r w:rsidRPr="00473F2F">
        <w:rPr>
          <w:rFonts w:ascii="Arial" w:hAnsi="Arial" w:cs="Arial"/>
          <w:spacing w:val="-2"/>
          <w:sz w:val="22"/>
          <w:szCs w:val="22"/>
        </w:rPr>
        <w:t xml:space="preserve"> </w:t>
      </w:r>
      <w:r w:rsidRPr="00473F2F">
        <w:rPr>
          <w:rFonts w:ascii="Arial" w:hAnsi="Arial" w:cs="Arial"/>
          <w:sz w:val="22"/>
          <w:szCs w:val="22"/>
        </w:rPr>
        <w:t>are</w:t>
      </w:r>
      <w:r w:rsidRPr="00473F2F">
        <w:rPr>
          <w:rFonts w:ascii="Arial" w:hAnsi="Arial" w:cs="Arial"/>
          <w:spacing w:val="-3"/>
          <w:sz w:val="22"/>
          <w:szCs w:val="22"/>
        </w:rPr>
        <w:t xml:space="preserve"> </w:t>
      </w:r>
      <w:r w:rsidRPr="00473F2F">
        <w:rPr>
          <w:rFonts w:ascii="Arial" w:hAnsi="Arial" w:cs="Arial"/>
          <w:sz w:val="22"/>
          <w:szCs w:val="22"/>
        </w:rPr>
        <w:t xml:space="preserve">set forth in this </w:t>
      </w:r>
      <w:r w:rsidR="00B9542B" w:rsidRPr="00473F2F">
        <w:rPr>
          <w:rFonts w:ascii="Arial" w:hAnsi="Arial" w:cs="Arial"/>
          <w:sz w:val="22"/>
          <w:szCs w:val="22"/>
        </w:rPr>
        <w:t>Agreement</w:t>
      </w:r>
      <w:r w:rsidRPr="00473F2F">
        <w:rPr>
          <w:rFonts w:ascii="Arial" w:hAnsi="Arial" w:cs="Arial"/>
          <w:sz w:val="22"/>
          <w:szCs w:val="22"/>
        </w:rPr>
        <w:t>.</w:t>
      </w:r>
    </w:p>
    <w:p w14:paraId="0677050D" w14:textId="4CD24DA9" w:rsidR="0054787E" w:rsidRPr="00473F2F" w:rsidRDefault="00AB2EF2">
      <w:pPr>
        <w:pStyle w:val="Heading1"/>
        <w:numPr>
          <w:ilvl w:val="0"/>
          <w:numId w:val="1"/>
        </w:numPr>
        <w:tabs>
          <w:tab w:val="left" w:pos="1740"/>
          <w:tab w:val="left" w:pos="1741"/>
        </w:tabs>
        <w:spacing w:before="159"/>
        <w:ind w:hanging="721"/>
        <w:rPr>
          <w:rFonts w:ascii="Arial" w:hAnsi="Arial" w:cs="Arial"/>
          <w:sz w:val="22"/>
          <w:szCs w:val="22"/>
        </w:rPr>
      </w:pPr>
      <w:r w:rsidRPr="00473F2F">
        <w:rPr>
          <w:rFonts w:ascii="Arial" w:hAnsi="Arial" w:cs="Arial"/>
          <w:spacing w:val="-2"/>
          <w:sz w:val="22"/>
          <w:szCs w:val="22"/>
        </w:rPr>
        <w:t>AMENDMENTS</w:t>
      </w:r>
    </w:p>
    <w:p w14:paraId="1F097900" w14:textId="77777777" w:rsidR="0054787E" w:rsidRPr="00473F2F" w:rsidRDefault="00AB2EF2">
      <w:pPr>
        <w:pStyle w:val="BodyText"/>
        <w:spacing w:before="180"/>
        <w:ind w:left="1740"/>
        <w:jc w:val="both"/>
        <w:rPr>
          <w:rFonts w:ascii="Arial" w:hAnsi="Arial" w:cs="Arial"/>
          <w:sz w:val="22"/>
          <w:szCs w:val="22"/>
        </w:rPr>
      </w:pPr>
      <w:r w:rsidRPr="00473F2F">
        <w:rPr>
          <w:rFonts w:ascii="Arial" w:hAnsi="Arial" w:cs="Arial"/>
          <w:sz w:val="22"/>
          <w:szCs w:val="22"/>
        </w:rPr>
        <w:t>This</w:t>
      </w:r>
      <w:r w:rsidRPr="00473F2F">
        <w:rPr>
          <w:rFonts w:ascii="Arial" w:hAnsi="Arial" w:cs="Arial"/>
          <w:spacing w:val="-6"/>
          <w:sz w:val="22"/>
          <w:szCs w:val="22"/>
        </w:rPr>
        <w:t xml:space="preserve"> </w:t>
      </w:r>
      <w:r w:rsidR="00B9542B" w:rsidRPr="00473F2F">
        <w:rPr>
          <w:rFonts w:ascii="Arial" w:hAnsi="Arial" w:cs="Arial"/>
          <w:sz w:val="22"/>
          <w:szCs w:val="22"/>
        </w:rPr>
        <w:t>Agreement</w:t>
      </w:r>
      <w:r w:rsidRPr="00473F2F">
        <w:rPr>
          <w:rFonts w:ascii="Arial" w:hAnsi="Arial" w:cs="Arial"/>
          <w:spacing w:val="-6"/>
          <w:sz w:val="22"/>
          <w:szCs w:val="22"/>
        </w:rPr>
        <w:t xml:space="preserve"> </w:t>
      </w:r>
      <w:r w:rsidRPr="00473F2F">
        <w:rPr>
          <w:rFonts w:ascii="Arial" w:hAnsi="Arial" w:cs="Arial"/>
          <w:sz w:val="22"/>
          <w:szCs w:val="22"/>
        </w:rPr>
        <w:t>cannot</w:t>
      </w:r>
      <w:r w:rsidRPr="00473F2F">
        <w:rPr>
          <w:rFonts w:ascii="Arial" w:hAnsi="Arial" w:cs="Arial"/>
          <w:spacing w:val="-6"/>
          <w:sz w:val="22"/>
          <w:szCs w:val="22"/>
        </w:rPr>
        <w:t xml:space="preserve"> </w:t>
      </w:r>
      <w:r w:rsidRPr="00473F2F">
        <w:rPr>
          <w:rFonts w:ascii="Arial" w:hAnsi="Arial" w:cs="Arial"/>
          <w:sz w:val="22"/>
          <w:szCs w:val="22"/>
        </w:rPr>
        <w:t>be</w:t>
      </w:r>
      <w:r w:rsidRPr="00473F2F">
        <w:rPr>
          <w:rFonts w:ascii="Arial" w:hAnsi="Arial" w:cs="Arial"/>
          <w:spacing w:val="-6"/>
          <w:sz w:val="22"/>
          <w:szCs w:val="22"/>
        </w:rPr>
        <w:t xml:space="preserve"> </w:t>
      </w:r>
      <w:r w:rsidRPr="00473F2F">
        <w:rPr>
          <w:rFonts w:ascii="Arial" w:hAnsi="Arial" w:cs="Arial"/>
          <w:sz w:val="22"/>
          <w:szCs w:val="22"/>
        </w:rPr>
        <w:t>modified</w:t>
      </w:r>
      <w:r w:rsidRPr="00473F2F">
        <w:rPr>
          <w:rFonts w:ascii="Arial" w:hAnsi="Arial" w:cs="Arial"/>
          <w:spacing w:val="-6"/>
          <w:sz w:val="22"/>
          <w:szCs w:val="22"/>
        </w:rPr>
        <w:t xml:space="preserve"> </w:t>
      </w:r>
      <w:r w:rsidRPr="00473F2F">
        <w:rPr>
          <w:rFonts w:ascii="Arial" w:hAnsi="Arial" w:cs="Arial"/>
          <w:sz w:val="22"/>
          <w:szCs w:val="22"/>
        </w:rPr>
        <w:t>unless</w:t>
      </w:r>
      <w:r w:rsidRPr="00473F2F">
        <w:rPr>
          <w:rFonts w:ascii="Arial" w:hAnsi="Arial" w:cs="Arial"/>
          <w:spacing w:val="-6"/>
          <w:sz w:val="22"/>
          <w:szCs w:val="22"/>
        </w:rPr>
        <w:t xml:space="preserve"> </w:t>
      </w:r>
      <w:r w:rsidRPr="00473F2F">
        <w:rPr>
          <w:rFonts w:ascii="Arial" w:hAnsi="Arial" w:cs="Arial"/>
          <w:sz w:val="22"/>
          <w:szCs w:val="22"/>
        </w:rPr>
        <w:t>reduced</w:t>
      </w:r>
      <w:r w:rsidRPr="00473F2F">
        <w:rPr>
          <w:rFonts w:ascii="Arial" w:hAnsi="Arial" w:cs="Arial"/>
          <w:spacing w:val="-5"/>
          <w:sz w:val="22"/>
          <w:szCs w:val="22"/>
        </w:rPr>
        <w:t xml:space="preserve"> </w:t>
      </w:r>
      <w:r w:rsidRPr="00473F2F">
        <w:rPr>
          <w:rFonts w:ascii="Arial" w:hAnsi="Arial" w:cs="Arial"/>
          <w:sz w:val="22"/>
          <w:szCs w:val="22"/>
        </w:rPr>
        <w:t>to</w:t>
      </w:r>
      <w:r w:rsidRPr="00473F2F">
        <w:rPr>
          <w:rFonts w:ascii="Arial" w:hAnsi="Arial" w:cs="Arial"/>
          <w:spacing w:val="-6"/>
          <w:sz w:val="22"/>
          <w:szCs w:val="22"/>
        </w:rPr>
        <w:t xml:space="preserve"> </w:t>
      </w:r>
      <w:r w:rsidRPr="00473F2F">
        <w:rPr>
          <w:rFonts w:ascii="Arial" w:hAnsi="Arial" w:cs="Arial"/>
          <w:sz w:val="22"/>
          <w:szCs w:val="22"/>
        </w:rPr>
        <w:t>writing</w:t>
      </w:r>
      <w:r w:rsidRPr="00473F2F">
        <w:rPr>
          <w:rFonts w:ascii="Arial" w:hAnsi="Arial" w:cs="Arial"/>
          <w:spacing w:val="-7"/>
          <w:sz w:val="22"/>
          <w:szCs w:val="22"/>
        </w:rPr>
        <w:t xml:space="preserve"> </w:t>
      </w:r>
      <w:r w:rsidRPr="00473F2F">
        <w:rPr>
          <w:rFonts w:ascii="Arial" w:hAnsi="Arial" w:cs="Arial"/>
          <w:sz w:val="22"/>
          <w:szCs w:val="22"/>
        </w:rPr>
        <w:t>and</w:t>
      </w:r>
      <w:r w:rsidRPr="00473F2F">
        <w:rPr>
          <w:rFonts w:ascii="Arial" w:hAnsi="Arial" w:cs="Arial"/>
          <w:spacing w:val="-6"/>
          <w:sz w:val="22"/>
          <w:szCs w:val="22"/>
        </w:rPr>
        <w:t xml:space="preserve"> </w:t>
      </w:r>
      <w:r w:rsidRPr="00473F2F">
        <w:rPr>
          <w:rFonts w:ascii="Arial" w:hAnsi="Arial" w:cs="Arial"/>
          <w:sz w:val="22"/>
          <w:szCs w:val="22"/>
        </w:rPr>
        <w:t>signed</w:t>
      </w:r>
      <w:r w:rsidRPr="00473F2F">
        <w:rPr>
          <w:rFonts w:ascii="Arial" w:hAnsi="Arial" w:cs="Arial"/>
          <w:spacing w:val="-5"/>
          <w:sz w:val="22"/>
          <w:szCs w:val="22"/>
        </w:rPr>
        <w:t xml:space="preserve"> </w:t>
      </w:r>
      <w:r w:rsidRPr="00473F2F">
        <w:rPr>
          <w:rFonts w:ascii="Arial" w:hAnsi="Arial" w:cs="Arial"/>
          <w:sz w:val="22"/>
          <w:szCs w:val="22"/>
        </w:rPr>
        <w:t>by</w:t>
      </w:r>
      <w:r w:rsidR="006641E1" w:rsidRPr="00473F2F">
        <w:rPr>
          <w:rFonts w:ascii="Arial" w:hAnsi="Arial" w:cs="Arial"/>
          <w:sz w:val="22"/>
          <w:szCs w:val="22"/>
        </w:rPr>
        <w:t xml:space="preserve"> all</w:t>
      </w:r>
      <w:r w:rsidRPr="00473F2F">
        <w:rPr>
          <w:rFonts w:ascii="Arial" w:hAnsi="Arial" w:cs="Arial"/>
          <w:spacing w:val="-5"/>
          <w:sz w:val="22"/>
          <w:szCs w:val="22"/>
        </w:rPr>
        <w:t xml:space="preserve"> </w:t>
      </w:r>
      <w:r w:rsidR="00D61009">
        <w:rPr>
          <w:rFonts w:ascii="Arial" w:hAnsi="Arial" w:cs="Arial"/>
          <w:spacing w:val="-2"/>
          <w:sz w:val="22"/>
          <w:szCs w:val="22"/>
        </w:rPr>
        <w:t>Towns</w:t>
      </w:r>
      <w:r w:rsidRPr="00473F2F">
        <w:rPr>
          <w:rFonts w:ascii="Arial" w:hAnsi="Arial" w:cs="Arial"/>
          <w:spacing w:val="-2"/>
          <w:sz w:val="22"/>
          <w:szCs w:val="22"/>
        </w:rPr>
        <w:t>.</w:t>
      </w:r>
    </w:p>
    <w:p w14:paraId="4973AE18" w14:textId="77777777" w:rsidR="0054787E" w:rsidRPr="00473F2F" w:rsidRDefault="00AB2EF2">
      <w:pPr>
        <w:pStyle w:val="Heading1"/>
        <w:numPr>
          <w:ilvl w:val="0"/>
          <w:numId w:val="1"/>
        </w:numPr>
        <w:tabs>
          <w:tab w:val="left" w:pos="1740"/>
          <w:tab w:val="left" w:pos="1741"/>
        </w:tabs>
        <w:spacing w:before="182"/>
        <w:ind w:hanging="721"/>
        <w:rPr>
          <w:rFonts w:ascii="Arial" w:hAnsi="Arial" w:cs="Arial"/>
          <w:sz w:val="22"/>
          <w:szCs w:val="22"/>
        </w:rPr>
      </w:pPr>
      <w:r w:rsidRPr="00473F2F">
        <w:rPr>
          <w:rFonts w:ascii="Arial" w:hAnsi="Arial" w:cs="Arial"/>
          <w:spacing w:val="-2"/>
          <w:sz w:val="22"/>
          <w:szCs w:val="22"/>
        </w:rPr>
        <w:t>SEVERABILITY</w:t>
      </w:r>
    </w:p>
    <w:p w14:paraId="75EAB84A" w14:textId="77777777" w:rsidR="0054787E" w:rsidRPr="00473F2F" w:rsidRDefault="00AB2EF2">
      <w:pPr>
        <w:pStyle w:val="BodyText"/>
        <w:spacing w:before="183" w:line="259" w:lineRule="auto"/>
        <w:ind w:left="1740" w:right="118"/>
        <w:jc w:val="both"/>
        <w:rPr>
          <w:rFonts w:ascii="Arial" w:hAnsi="Arial" w:cs="Arial"/>
          <w:sz w:val="22"/>
          <w:szCs w:val="22"/>
        </w:rPr>
      </w:pPr>
      <w:r w:rsidRPr="00473F2F">
        <w:rPr>
          <w:rFonts w:ascii="Arial" w:hAnsi="Arial" w:cs="Arial"/>
          <w:sz w:val="22"/>
          <w:szCs w:val="22"/>
        </w:rPr>
        <w:t>If</w:t>
      </w:r>
      <w:r w:rsidRPr="00473F2F">
        <w:rPr>
          <w:rFonts w:ascii="Arial" w:hAnsi="Arial" w:cs="Arial"/>
          <w:spacing w:val="-9"/>
          <w:sz w:val="22"/>
          <w:szCs w:val="22"/>
        </w:rPr>
        <w:t xml:space="preserve"> </w:t>
      </w:r>
      <w:r w:rsidRPr="00473F2F">
        <w:rPr>
          <w:rFonts w:ascii="Arial" w:hAnsi="Arial" w:cs="Arial"/>
          <w:sz w:val="22"/>
          <w:szCs w:val="22"/>
        </w:rPr>
        <w:t>a</w:t>
      </w:r>
      <w:r w:rsidRPr="00473F2F">
        <w:rPr>
          <w:rFonts w:ascii="Arial" w:hAnsi="Arial" w:cs="Arial"/>
          <w:spacing w:val="-12"/>
          <w:sz w:val="22"/>
          <w:szCs w:val="22"/>
        </w:rPr>
        <w:t xml:space="preserve"> </w:t>
      </w:r>
      <w:r w:rsidRPr="00473F2F">
        <w:rPr>
          <w:rFonts w:ascii="Arial" w:hAnsi="Arial" w:cs="Arial"/>
          <w:sz w:val="22"/>
          <w:szCs w:val="22"/>
        </w:rPr>
        <w:t>court</w:t>
      </w:r>
      <w:r w:rsidRPr="00473F2F">
        <w:rPr>
          <w:rFonts w:ascii="Arial" w:hAnsi="Arial" w:cs="Arial"/>
          <w:spacing w:val="-11"/>
          <w:sz w:val="22"/>
          <w:szCs w:val="22"/>
        </w:rPr>
        <w:t xml:space="preserve"> </w:t>
      </w:r>
      <w:r w:rsidRPr="00473F2F">
        <w:rPr>
          <w:rFonts w:ascii="Arial" w:hAnsi="Arial" w:cs="Arial"/>
          <w:sz w:val="22"/>
          <w:szCs w:val="22"/>
        </w:rPr>
        <w:t>of</w:t>
      </w:r>
      <w:r w:rsidRPr="00473F2F">
        <w:rPr>
          <w:rFonts w:ascii="Arial" w:hAnsi="Arial" w:cs="Arial"/>
          <w:spacing w:val="-11"/>
          <w:sz w:val="22"/>
          <w:szCs w:val="22"/>
        </w:rPr>
        <w:t xml:space="preserve"> </w:t>
      </w:r>
      <w:r w:rsidRPr="00473F2F">
        <w:rPr>
          <w:rFonts w:ascii="Arial" w:hAnsi="Arial" w:cs="Arial"/>
          <w:sz w:val="22"/>
          <w:szCs w:val="22"/>
        </w:rPr>
        <w:t>competent</w:t>
      </w:r>
      <w:r w:rsidRPr="00473F2F">
        <w:rPr>
          <w:rFonts w:ascii="Arial" w:hAnsi="Arial" w:cs="Arial"/>
          <w:spacing w:val="-10"/>
          <w:sz w:val="22"/>
          <w:szCs w:val="22"/>
        </w:rPr>
        <w:t xml:space="preserve"> </w:t>
      </w:r>
      <w:r w:rsidRPr="00473F2F">
        <w:rPr>
          <w:rFonts w:ascii="Arial" w:hAnsi="Arial" w:cs="Arial"/>
          <w:sz w:val="22"/>
          <w:szCs w:val="22"/>
        </w:rPr>
        <w:t>jurisdiction</w:t>
      </w:r>
      <w:r w:rsidRPr="00473F2F">
        <w:rPr>
          <w:rFonts w:ascii="Arial" w:hAnsi="Arial" w:cs="Arial"/>
          <w:spacing w:val="-11"/>
          <w:sz w:val="22"/>
          <w:szCs w:val="22"/>
        </w:rPr>
        <w:t xml:space="preserve"> </w:t>
      </w:r>
      <w:r w:rsidRPr="00473F2F">
        <w:rPr>
          <w:rFonts w:ascii="Arial" w:hAnsi="Arial" w:cs="Arial"/>
          <w:sz w:val="22"/>
          <w:szCs w:val="22"/>
        </w:rPr>
        <w:t>finds</w:t>
      </w:r>
      <w:r w:rsidRPr="00473F2F">
        <w:rPr>
          <w:rFonts w:ascii="Arial" w:hAnsi="Arial" w:cs="Arial"/>
          <w:spacing w:val="-11"/>
          <w:sz w:val="22"/>
          <w:szCs w:val="22"/>
        </w:rPr>
        <w:t xml:space="preserve"> </w:t>
      </w:r>
      <w:r w:rsidRPr="00473F2F">
        <w:rPr>
          <w:rFonts w:ascii="Arial" w:hAnsi="Arial" w:cs="Arial"/>
          <w:sz w:val="22"/>
          <w:szCs w:val="22"/>
        </w:rPr>
        <w:t>a</w:t>
      </w:r>
      <w:r w:rsidRPr="00473F2F">
        <w:rPr>
          <w:rFonts w:ascii="Arial" w:hAnsi="Arial" w:cs="Arial"/>
          <w:spacing w:val="-12"/>
          <w:sz w:val="22"/>
          <w:szCs w:val="22"/>
        </w:rPr>
        <w:t xml:space="preserve"> </w:t>
      </w:r>
      <w:r w:rsidRPr="00473F2F">
        <w:rPr>
          <w:rFonts w:ascii="Arial" w:hAnsi="Arial" w:cs="Arial"/>
          <w:sz w:val="22"/>
          <w:szCs w:val="22"/>
        </w:rPr>
        <w:t>term</w:t>
      </w:r>
      <w:r w:rsidRPr="00473F2F">
        <w:rPr>
          <w:rFonts w:ascii="Arial" w:hAnsi="Arial" w:cs="Arial"/>
          <w:spacing w:val="-10"/>
          <w:sz w:val="22"/>
          <w:szCs w:val="22"/>
        </w:rPr>
        <w:t xml:space="preserve"> </w:t>
      </w:r>
      <w:r w:rsidRPr="00473F2F">
        <w:rPr>
          <w:rFonts w:ascii="Arial" w:hAnsi="Arial" w:cs="Arial"/>
          <w:sz w:val="22"/>
          <w:szCs w:val="22"/>
        </w:rPr>
        <w:t>or</w:t>
      </w:r>
      <w:r w:rsidRPr="00473F2F">
        <w:rPr>
          <w:rFonts w:ascii="Arial" w:hAnsi="Arial" w:cs="Arial"/>
          <w:spacing w:val="-14"/>
          <w:sz w:val="22"/>
          <w:szCs w:val="22"/>
        </w:rPr>
        <w:t xml:space="preserve"> </w:t>
      </w:r>
      <w:r w:rsidRPr="00473F2F">
        <w:rPr>
          <w:rFonts w:ascii="Arial" w:hAnsi="Arial" w:cs="Arial"/>
          <w:sz w:val="22"/>
          <w:szCs w:val="22"/>
        </w:rPr>
        <w:t>condition</w:t>
      </w:r>
      <w:r w:rsidRPr="00473F2F">
        <w:rPr>
          <w:rFonts w:ascii="Arial" w:hAnsi="Arial" w:cs="Arial"/>
          <w:spacing w:val="-10"/>
          <w:sz w:val="22"/>
          <w:szCs w:val="22"/>
        </w:rPr>
        <w:t xml:space="preserve"> </w:t>
      </w:r>
      <w:r w:rsidRPr="00473F2F">
        <w:rPr>
          <w:rFonts w:ascii="Arial" w:hAnsi="Arial" w:cs="Arial"/>
          <w:sz w:val="22"/>
          <w:szCs w:val="22"/>
        </w:rPr>
        <w:t>of</w:t>
      </w:r>
      <w:r w:rsidRPr="00473F2F">
        <w:rPr>
          <w:rFonts w:ascii="Arial" w:hAnsi="Arial" w:cs="Arial"/>
          <w:spacing w:val="-11"/>
          <w:sz w:val="22"/>
          <w:szCs w:val="22"/>
        </w:rPr>
        <w:t xml:space="preserve"> </w:t>
      </w:r>
      <w:r w:rsidRPr="00473F2F">
        <w:rPr>
          <w:rFonts w:ascii="Arial" w:hAnsi="Arial" w:cs="Arial"/>
          <w:sz w:val="22"/>
          <w:szCs w:val="22"/>
        </w:rPr>
        <w:t>this</w:t>
      </w:r>
      <w:r w:rsidRPr="00473F2F">
        <w:rPr>
          <w:rFonts w:ascii="Arial" w:hAnsi="Arial" w:cs="Arial"/>
          <w:spacing w:val="-12"/>
          <w:sz w:val="22"/>
          <w:szCs w:val="22"/>
        </w:rPr>
        <w:t xml:space="preserve"> </w:t>
      </w:r>
      <w:r w:rsidR="00B9542B" w:rsidRPr="00473F2F">
        <w:rPr>
          <w:rFonts w:ascii="Arial" w:hAnsi="Arial" w:cs="Arial"/>
          <w:sz w:val="22"/>
          <w:szCs w:val="22"/>
        </w:rPr>
        <w:t>Agreement</w:t>
      </w:r>
      <w:r w:rsidRPr="00473F2F">
        <w:rPr>
          <w:rFonts w:ascii="Arial" w:hAnsi="Arial" w:cs="Arial"/>
          <w:spacing w:val="-11"/>
          <w:sz w:val="22"/>
          <w:szCs w:val="22"/>
        </w:rPr>
        <w:t xml:space="preserve"> </w:t>
      </w:r>
      <w:r w:rsidRPr="00473F2F">
        <w:rPr>
          <w:rFonts w:ascii="Arial" w:hAnsi="Arial" w:cs="Arial"/>
          <w:sz w:val="22"/>
          <w:szCs w:val="22"/>
        </w:rPr>
        <w:t>to</w:t>
      </w:r>
      <w:r w:rsidRPr="00473F2F">
        <w:rPr>
          <w:rFonts w:ascii="Arial" w:hAnsi="Arial" w:cs="Arial"/>
          <w:spacing w:val="-10"/>
          <w:sz w:val="22"/>
          <w:szCs w:val="22"/>
        </w:rPr>
        <w:t xml:space="preserve"> </w:t>
      </w:r>
      <w:r w:rsidRPr="00473F2F">
        <w:rPr>
          <w:rFonts w:ascii="Arial" w:hAnsi="Arial" w:cs="Arial"/>
          <w:sz w:val="22"/>
          <w:szCs w:val="22"/>
        </w:rPr>
        <w:t>be</w:t>
      </w:r>
      <w:r w:rsidRPr="00473F2F">
        <w:rPr>
          <w:rFonts w:ascii="Arial" w:hAnsi="Arial" w:cs="Arial"/>
          <w:spacing w:val="-12"/>
          <w:sz w:val="22"/>
          <w:szCs w:val="22"/>
        </w:rPr>
        <w:t xml:space="preserve"> </w:t>
      </w:r>
      <w:r w:rsidRPr="00473F2F">
        <w:rPr>
          <w:rFonts w:ascii="Arial" w:hAnsi="Arial" w:cs="Arial"/>
          <w:sz w:val="22"/>
          <w:szCs w:val="22"/>
        </w:rPr>
        <w:t xml:space="preserve">illegal or invalid, then the term or condition shall be deemed severed from this </w:t>
      </w:r>
      <w:r w:rsidR="00B9542B" w:rsidRPr="00473F2F">
        <w:rPr>
          <w:rFonts w:ascii="Arial" w:hAnsi="Arial" w:cs="Arial"/>
          <w:sz w:val="22"/>
          <w:szCs w:val="22"/>
        </w:rPr>
        <w:t>Agreement</w:t>
      </w:r>
      <w:r w:rsidRPr="00473F2F">
        <w:rPr>
          <w:rFonts w:ascii="Arial" w:hAnsi="Arial" w:cs="Arial"/>
          <w:sz w:val="22"/>
          <w:szCs w:val="22"/>
        </w:rPr>
        <w:t>. All other terms or conditions shall remain in full force and effect.</w:t>
      </w:r>
    </w:p>
    <w:p w14:paraId="48ACEC76" w14:textId="77777777" w:rsidR="0054787E" w:rsidRPr="00473F2F" w:rsidRDefault="00AB2EF2">
      <w:pPr>
        <w:pStyle w:val="Heading1"/>
        <w:numPr>
          <w:ilvl w:val="0"/>
          <w:numId w:val="1"/>
        </w:numPr>
        <w:tabs>
          <w:tab w:val="left" w:pos="1740"/>
          <w:tab w:val="left" w:pos="1741"/>
        </w:tabs>
        <w:spacing w:before="160"/>
        <w:ind w:hanging="721"/>
        <w:rPr>
          <w:rFonts w:ascii="Arial" w:hAnsi="Arial" w:cs="Arial"/>
          <w:sz w:val="22"/>
          <w:szCs w:val="22"/>
        </w:rPr>
      </w:pPr>
      <w:r w:rsidRPr="00473F2F">
        <w:rPr>
          <w:rFonts w:ascii="Arial" w:hAnsi="Arial" w:cs="Arial"/>
          <w:sz w:val="22"/>
          <w:szCs w:val="22"/>
        </w:rPr>
        <w:t>GOVERNING</w:t>
      </w:r>
      <w:r w:rsidRPr="00473F2F">
        <w:rPr>
          <w:rFonts w:ascii="Arial" w:hAnsi="Arial" w:cs="Arial"/>
          <w:spacing w:val="-11"/>
          <w:sz w:val="22"/>
          <w:szCs w:val="22"/>
        </w:rPr>
        <w:t xml:space="preserve"> </w:t>
      </w:r>
      <w:r w:rsidRPr="00473F2F">
        <w:rPr>
          <w:rFonts w:ascii="Arial" w:hAnsi="Arial" w:cs="Arial"/>
          <w:spacing w:val="-5"/>
          <w:sz w:val="22"/>
          <w:szCs w:val="22"/>
        </w:rPr>
        <w:t>LAW</w:t>
      </w:r>
    </w:p>
    <w:p w14:paraId="2CF85531" w14:textId="77777777" w:rsidR="0054787E" w:rsidRPr="00473F2F" w:rsidRDefault="00AB2EF2">
      <w:pPr>
        <w:pStyle w:val="BodyText"/>
        <w:spacing w:before="182" w:line="259" w:lineRule="auto"/>
        <w:ind w:left="1740" w:right="126"/>
        <w:jc w:val="both"/>
        <w:rPr>
          <w:rFonts w:ascii="Arial" w:hAnsi="Arial" w:cs="Arial"/>
          <w:sz w:val="22"/>
          <w:szCs w:val="22"/>
        </w:rPr>
      </w:pPr>
      <w:r w:rsidRPr="00473F2F">
        <w:rPr>
          <w:rFonts w:ascii="Arial" w:hAnsi="Arial" w:cs="Arial"/>
          <w:sz w:val="22"/>
          <w:szCs w:val="22"/>
        </w:rPr>
        <w:t xml:space="preserve">This </w:t>
      </w:r>
      <w:r w:rsidR="00B9542B" w:rsidRPr="00473F2F">
        <w:rPr>
          <w:rFonts w:ascii="Arial" w:hAnsi="Arial" w:cs="Arial"/>
          <w:sz w:val="22"/>
          <w:szCs w:val="22"/>
        </w:rPr>
        <w:t>Agreement</w:t>
      </w:r>
      <w:r w:rsidRPr="00473F2F">
        <w:rPr>
          <w:rFonts w:ascii="Arial" w:hAnsi="Arial" w:cs="Arial"/>
          <w:sz w:val="22"/>
          <w:szCs w:val="22"/>
        </w:rPr>
        <w:t xml:space="preserve"> shall be governed, interpreted, and enforced by the laws of the State of </w:t>
      </w:r>
      <w:r w:rsidR="006641E1" w:rsidRPr="00473F2F">
        <w:rPr>
          <w:rFonts w:ascii="Arial" w:hAnsi="Arial" w:cs="Arial"/>
          <w:spacing w:val="-2"/>
          <w:sz w:val="22"/>
          <w:szCs w:val="22"/>
        </w:rPr>
        <w:t>Vermont</w:t>
      </w:r>
      <w:r w:rsidRPr="00473F2F">
        <w:rPr>
          <w:rFonts w:ascii="Arial" w:hAnsi="Arial" w:cs="Arial"/>
          <w:spacing w:val="-2"/>
          <w:sz w:val="22"/>
          <w:szCs w:val="22"/>
        </w:rPr>
        <w:t>.</w:t>
      </w:r>
    </w:p>
    <w:p w14:paraId="4DE908F9" w14:textId="77777777" w:rsidR="0054787E" w:rsidRPr="00473F2F" w:rsidRDefault="00AB2EF2">
      <w:pPr>
        <w:pStyle w:val="Heading1"/>
        <w:numPr>
          <w:ilvl w:val="0"/>
          <w:numId w:val="1"/>
        </w:numPr>
        <w:tabs>
          <w:tab w:val="left" w:pos="1740"/>
          <w:tab w:val="left" w:pos="1741"/>
        </w:tabs>
        <w:spacing w:before="158"/>
        <w:ind w:hanging="721"/>
        <w:rPr>
          <w:rFonts w:ascii="Arial" w:hAnsi="Arial" w:cs="Arial"/>
          <w:sz w:val="22"/>
          <w:szCs w:val="22"/>
        </w:rPr>
      </w:pPr>
      <w:r w:rsidRPr="00473F2F">
        <w:rPr>
          <w:rFonts w:ascii="Arial" w:hAnsi="Arial" w:cs="Arial"/>
          <w:spacing w:val="-2"/>
          <w:sz w:val="22"/>
          <w:szCs w:val="22"/>
        </w:rPr>
        <w:t>COUNTERPARTS</w:t>
      </w:r>
    </w:p>
    <w:p w14:paraId="000A1FF0" w14:textId="77777777" w:rsidR="0054787E" w:rsidRPr="00473F2F" w:rsidRDefault="00AB2EF2">
      <w:pPr>
        <w:pStyle w:val="BodyText"/>
        <w:spacing w:before="182" w:line="259" w:lineRule="auto"/>
        <w:ind w:left="1740" w:right="118"/>
        <w:jc w:val="both"/>
        <w:rPr>
          <w:rFonts w:ascii="Arial" w:hAnsi="Arial" w:cs="Arial"/>
          <w:sz w:val="22"/>
          <w:szCs w:val="22"/>
        </w:rPr>
      </w:pPr>
      <w:r w:rsidRPr="00473F2F">
        <w:rPr>
          <w:rFonts w:ascii="Arial" w:hAnsi="Arial" w:cs="Arial"/>
          <w:sz w:val="22"/>
          <w:szCs w:val="22"/>
        </w:rPr>
        <w:t>This</w:t>
      </w:r>
      <w:r w:rsidRPr="00473F2F">
        <w:rPr>
          <w:rFonts w:ascii="Arial" w:hAnsi="Arial" w:cs="Arial"/>
          <w:spacing w:val="-3"/>
          <w:sz w:val="22"/>
          <w:szCs w:val="22"/>
        </w:rPr>
        <w:t xml:space="preserve"> </w:t>
      </w:r>
      <w:r w:rsidR="00B9542B" w:rsidRPr="00473F2F">
        <w:rPr>
          <w:rFonts w:ascii="Arial" w:hAnsi="Arial" w:cs="Arial"/>
          <w:sz w:val="22"/>
          <w:szCs w:val="22"/>
        </w:rPr>
        <w:t>Agreement</w:t>
      </w:r>
      <w:r w:rsidRPr="00473F2F">
        <w:rPr>
          <w:rFonts w:ascii="Arial" w:hAnsi="Arial" w:cs="Arial"/>
          <w:spacing w:val="-3"/>
          <w:sz w:val="22"/>
          <w:szCs w:val="22"/>
        </w:rPr>
        <w:t xml:space="preserve"> </w:t>
      </w:r>
      <w:r w:rsidRPr="00473F2F">
        <w:rPr>
          <w:rFonts w:ascii="Arial" w:hAnsi="Arial" w:cs="Arial"/>
          <w:sz w:val="22"/>
          <w:szCs w:val="22"/>
        </w:rPr>
        <w:t>may</w:t>
      </w:r>
      <w:r w:rsidRPr="00473F2F">
        <w:rPr>
          <w:rFonts w:ascii="Arial" w:hAnsi="Arial" w:cs="Arial"/>
          <w:spacing w:val="-6"/>
          <w:sz w:val="22"/>
          <w:szCs w:val="22"/>
        </w:rPr>
        <w:t xml:space="preserve"> </w:t>
      </w:r>
      <w:r w:rsidRPr="00473F2F">
        <w:rPr>
          <w:rFonts w:ascii="Arial" w:hAnsi="Arial" w:cs="Arial"/>
          <w:sz w:val="22"/>
          <w:szCs w:val="22"/>
        </w:rPr>
        <w:t>be</w:t>
      </w:r>
      <w:r w:rsidRPr="00473F2F">
        <w:rPr>
          <w:rFonts w:ascii="Arial" w:hAnsi="Arial" w:cs="Arial"/>
          <w:spacing w:val="-2"/>
          <w:sz w:val="22"/>
          <w:szCs w:val="22"/>
        </w:rPr>
        <w:t xml:space="preserve"> </w:t>
      </w:r>
      <w:r w:rsidRPr="00473F2F">
        <w:rPr>
          <w:rFonts w:ascii="Arial" w:hAnsi="Arial" w:cs="Arial"/>
          <w:sz w:val="22"/>
          <w:szCs w:val="22"/>
        </w:rPr>
        <w:t>executed</w:t>
      </w:r>
      <w:r w:rsidRPr="00473F2F">
        <w:rPr>
          <w:rFonts w:ascii="Arial" w:hAnsi="Arial" w:cs="Arial"/>
          <w:spacing w:val="-3"/>
          <w:sz w:val="22"/>
          <w:szCs w:val="22"/>
        </w:rPr>
        <w:t xml:space="preserve"> </w:t>
      </w:r>
      <w:r w:rsidRPr="00473F2F">
        <w:rPr>
          <w:rFonts w:ascii="Arial" w:hAnsi="Arial" w:cs="Arial"/>
          <w:sz w:val="22"/>
          <w:szCs w:val="22"/>
        </w:rPr>
        <w:t>in</w:t>
      </w:r>
      <w:r w:rsidRPr="00473F2F">
        <w:rPr>
          <w:rFonts w:ascii="Arial" w:hAnsi="Arial" w:cs="Arial"/>
          <w:spacing w:val="-3"/>
          <w:sz w:val="22"/>
          <w:szCs w:val="22"/>
        </w:rPr>
        <w:t xml:space="preserve"> </w:t>
      </w:r>
      <w:r w:rsidRPr="00473F2F">
        <w:rPr>
          <w:rFonts w:ascii="Arial" w:hAnsi="Arial" w:cs="Arial"/>
          <w:sz w:val="22"/>
          <w:szCs w:val="22"/>
        </w:rPr>
        <w:t>one</w:t>
      </w:r>
      <w:r w:rsidRPr="00473F2F">
        <w:rPr>
          <w:rFonts w:ascii="Arial" w:hAnsi="Arial" w:cs="Arial"/>
          <w:spacing w:val="-4"/>
          <w:sz w:val="22"/>
          <w:szCs w:val="22"/>
        </w:rPr>
        <w:t xml:space="preserve"> </w:t>
      </w:r>
      <w:r w:rsidRPr="00473F2F">
        <w:rPr>
          <w:rFonts w:ascii="Arial" w:hAnsi="Arial" w:cs="Arial"/>
          <w:sz w:val="22"/>
          <w:szCs w:val="22"/>
        </w:rPr>
        <w:t>or</w:t>
      </w:r>
      <w:r w:rsidRPr="00473F2F">
        <w:rPr>
          <w:rFonts w:ascii="Arial" w:hAnsi="Arial" w:cs="Arial"/>
          <w:spacing w:val="-3"/>
          <w:sz w:val="22"/>
          <w:szCs w:val="22"/>
        </w:rPr>
        <w:t xml:space="preserve"> </w:t>
      </w:r>
      <w:r w:rsidRPr="00473F2F">
        <w:rPr>
          <w:rFonts w:ascii="Arial" w:hAnsi="Arial" w:cs="Arial"/>
          <w:sz w:val="22"/>
          <w:szCs w:val="22"/>
        </w:rPr>
        <w:t>more</w:t>
      </w:r>
      <w:r w:rsidRPr="00473F2F">
        <w:rPr>
          <w:rFonts w:ascii="Arial" w:hAnsi="Arial" w:cs="Arial"/>
          <w:spacing w:val="-2"/>
          <w:sz w:val="22"/>
          <w:szCs w:val="22"/>
        </w:rPr>
        <w:t xml:space="preserve"> </w:t>
      </w:r>
      <w:r w:rsidRPr="00473F2F">
        <w:rPr>
          <w:rFonts w:ascii="Arial" w:hAnsi="Arial" w:cs="Arial"/>
          <w:sz w:val="22"/>
          <w:szCs w:val="22"/>
        </w:rPr>
        <w:t>counterparts,</w:t>
      </w:r>
      <w:r w:rsidRPr="00473F2F">
        <w:rPr>
          <w:rFonts w:ascii="Arial" w:hAnsi="Arial" w:cs="Arial"/>
          <w:spacing w:val="-3"/>
          <w:sz w:val="22"/>
          <w:szCs w:val="22"/>
        </w:rPr>
        <w:t xml:space="preserve"> </w:t>
      </w:r>
      <w:r w:rsidRPr="00473F2F">
        <w:rPr>
          <w:rFonts w:ascii="Arial" w:hAnsi="Arial" w:cs="Arial"/>
          <w:sz w:val="22"/>
          <w:szCs w:val="22"/>
        </w:rPr>
        <w:t>including</w:t>
      </w:r>
      <w:r w:rsidRPr="00473F2F">
        <w:rPr>
          <w:rFonts w:ascii="Arial" w:hAnsi="Arial" w:cs="Arial"/>
          <w:spacing w:val="-3"/>
          <w:sz w:val="22"/>
          <w:szCs w:val="22"/>
        </w:rPr>
        <w:t xml:space="preserve"> </w:t>
      </w:r>
      <w:r w:rsidRPr="00473F2F">
        <w:rPr>
          <w:rFonts w:ascii="Arial" w:hAnsi="Arial" w:cs="Arial"/>
          <w:sz w:val="22"/>
          <w:szCs w:val="22"/>
        </w:rPr>
        <w:t>facsimile</w:t>
      </w:r>
      <w:r w:rsidRPr="00473F2F">
        <w:rPr>
          <w:rFonts w:ascii="Arial" w:hAnsi="Arial" w:cs="Arial"/>
          <w:spacing w:val="-4"/>
          <w:sz w:val="22"/>
          <w:szCs w:val="22"/>
        </w:rPr>
        <w:t xml:space="preserve"> </w:t>
      </w:r>
      <w:r w:rsidRPr="00473F2F">
        <w:rPr>
          <w:rFonts w:ascii="Arial" w:hAnsi="Arial" w:cs="Arial"/>
          <w:sz w:val="22"/>
          <w:szCs w:val="22"/>
        </w:rPr>
        <w:t xml:space="preserve">copies, each of which shall be deemed an original, but all of which shall together constitute one </w:t>
      </w:r>
      <w:r w:rsidRPr="00473F2F">
        <w:rPr>
          <w:rFonts w:ascii="Arial" w:hAnsi="Arial" w:cs="Arial"/>
          <w:spacing w:val="-2"/>
          <w:sz w:val="22"/>
          <w:szCs w:val="22"/>
        </w:rPr>
        <w:t>instrument.</w:t>
      </w:r>
    </w:p>
    <w:p w14:paraId="1F77E7BF" w14:textId="77777777" w:rsidR="0054787E" w:rsidRPr="00473F2F" w:rsidRDefault="0054787E">
      <w:pPr>
        <w:pStyle w:val="BodyText"/>
        <w:spacing w:before="9"/>
        <w:rPr>
          <w:rFonts w:ascii="Arial" w:hAnsi="Arial" w:cs="Arial"/>
          <w:sz w:val="22"/>
          <w:szCs w:val="22"/>
        </w:rPr>
      </w:pPr>
    </w:p>
    <w:p w14:paraId="56024EA6" w14:textId="77777777" w:rsidR="00060EB3" w:rsidRPr="00473F2F" w:rsidRDefault="00060EB3">
      <w:pPr>
        <w:pStyle w:val="BodyText"/>
        <w:spacing w:before="9"/>
        <w:rPr>
          <w:rFonts w:ascii="Arial" w:hAnsi="Arial" w:cs="Arial"/>
          <w:sz w:val="22"/>
          <w:szCs w:val="22"/>
        </w:rPr>
      </w:pPr>
    </w:p>
    <w:p w14:paraId="319009A0" w14:textId="13E4124B" w:rsidR="0054787E" w:rsidRPr="00DC5F02" w:rsidRDefault="00AB2EF2" w:rsidP="00060EB3">
      <w:pPr>
        <w:pStyle w:val="BodyText"/>
        <w:tabs>
          <w:tab w:val="left" w:pos="6298"/>
          <w:tab w:val="left" w:pos="8616"/>
        </w:tabs>
        <w:spacing w:before="90" w:line="276" w:lineRule="auto"/>
        <w:ind w:left="1020" w:right="113"/>
        <w:jc w:val="both"/>
        <w:rPr>
          <w:rFonts w:ascii="Arial" w:hAnsi="Arial" w:cs="Arial"/>
          <w:sz w:val="22"/>
          <w:szCs w:val="22"/>
        </w:rPr>
      </w:pPr>
      <w:bookmarkStart w:id="5" w:name="_Hlk126497941"/>
      <w:r w:rsidRPr="00DC5F02">
        <w:rPr>
          <w:rFonts w:ascii="Arial" w:hAnsi="Arial" w:cs="Arial"/>
          <w:sz w:val="22"/>
          <w:szCs w:val="22"/>
        </w:rPr>
        <w:t xml:space="preserve">IN WITNESS WHEREOF, </w:t>
      </w:r>
      <w:r w:rsidRPr="00DC5F02">
        <w:rPr>
          <w:rFonts w:ascii="Arial" w:hAnsi="Arial" w:cs="Arial"/>
          <w:sz w:val="22"/>
          <w:szCs w:val="22"/>
          <w:u w:val="single"/>
        </w:rPr>
        <w:tab/>
      </w:r>
      <w:r w:rsidRPr="00DC5F02">
        <w:rPr>
          <w:rFonts w:ascii="Arial" w:hAnsi="Arial" w:cs="Arial"/>
          <w:sz w:val="22"/>
          <w:szCs w:val="22"/>
          <w:u w:val="single"/>
        </w:rPr>
        <w:tab/>
      </w:r>
      <w:r w:rsidRPr="00DC5F02">
        <w:rPr>
          <w:rFonts w:ascii="Arial" w:hAnsi="Arial" w:cs="Arial"/>
          <w:sz w:val="22"/>
          <w:szCs w:val="22"/>
        </w:rPr>
        <w:t>[name and title]</w:t>
      </w:r>
      <w:r w:rsidRPr="00DC5F02">
        <w:rPr>
          <w:rFonts w:ascii="Arial" w:hAnsi="Arial" w:cs="Arial"/>
          <w:spacing w:val="-3"/>
          <w:sz w:val="22"/>
          <w:szCs w:val="22"/>
        </w:rPr>
        <w:t xml:space="preserve"> </w:t>
      </w:r>
      <w:r w:rsidRPr="00DC5F02">
        <w:rPr>
          <w:rFonts w:ascii="Arial" w:hAnsi="Arial" w:cs="Arial"/>
          <w:sz w:val="22"/>
          <w:szCs w:val="22"/>
        </w:rPr>
        <w:t>hereby</w:t>
      </w:r>
      <w:r w:rsidRPr="00DC5F02">
        <w:rPr>
          <w:rFonts w:ascii="Arial" w:hAnsi="Arial" w:cs="Arial"/>
          <w:spacing w:val="-12"/>
          <w:sz w:val="22"/>
          <w:szCs w:val="22"/>
        </w:rPr>
        <w:t xml:space="preserve"> </w:t>
      </w:r>
      <w:proofErr w:type="gramStart"/>
      <w:r w:rsidRPr="00DC5F02">
        <w:rPr>
          <w:rFonts w:ascii="Arial" w:hAnsi="Arial" w:cs="Arial"/>
          <w:sz w:val="22"/>
          <w:szCs w:val="22"/>
        </w:rPr>
        <w:t>acknowledges</w:t>
      </w:r>
      <w:proofErr w:type="gramEnd"/>
      <w:r w:rsidRPr="00DC5F02">
        <w:rPr>
          <w:rFonts w:ascii="Arial" w:hAnsi="Arial" w:cs="Arial"/>
          <w:spacing w:val="-4"/>
          <w:sz w:val="22"/>
          <w:szCs w:val="22"/>
        </w:rPr>
        <w:t xml:space="preserve"> </w:t>
      </w:r>
      <w:r w:rsidRPr="00DC5F02">
        <w:rPr>
          <w:rFonts w:ascii="Arial" w:hAnsi="Arial" w:cs="Arial"/>
          <w:sz w:val="22"/>
          <w:szCs w:val="22"/>
        </w:rPr>
        <w:t>that</w:t>
      </w:r>
      <w:r w:rsidRPr="00DC5F02">
        <w:rPr>
          <w:rFonts w:ascii="Arial" w:hAnsi="Arial" w:cs="Arial"/>
          <w:spacing w:val="-4"/>
          <w:sz w:val="22"/>
          <w:szCs w:val="22"/>
        </w:rPr>
        <w:t xml:space="preserve"> </w:t>
      </w:r>
      <w:r w:rsidR="007D25DD" w:rsidRPr="00DC5F02">
        <w:rPr>
          <w:rFonts w:ascii="Arial" w:hAnsi="Arial" w:cs="Arial"/>
          <w:sz w:val="22"/>
          <w:szCs w:val="22"/>
        </w:rPr>
        <w:t>they</w:t>
      </w:r>
      <w:r w:rsidRPr="00DC5F02">
        <w:rPr>
          <w:rFonts w:ascii="Arial" w:hAnsi="Arial" w:cs="Arial"/>
          <w:spacing w:val="-4"/>
          <w:sz w:val="22"/>
          <w:szCs w:val="22"/>
        </w:rPr>
        <w:t xml:space="preserve"> </w:t>
      </w:r>
      <w:r w:rsidRPr="00DC5F02">
        <w:rPr>
          <w:rFonts w:ascii="Arial" w:hAnsi="Arial" w:cs="Arial"/>
          <w:sz w:val="22"/>
          <w:szCs w:val="22"/>
        </w:rPr>
        <w:t>ha</w:t>
      </w:r>
      <w:r w:rsidR="007D25DD" w:rsidRPr="00DC5F02">
        <w:rPr>
          <w:rFonts w:ascii="Arial" w:hAnsi="Arial" w:cs="Arial"/>
          <w:sz w:val="22"/>
          <w:szCs w:val="22"/>
        </w:rPr>
        <w:t>ve</w:t>
      </w:r>
      <w:r w:rsidRPr="00DC5F02">
        <w:rPr>
          <w:rFonts w:ascii="Arial" w:hAnsi="Arial" w:cs="Arial"/>
          <w:spacing w:val="-4"/>
          <w:sz w:val="22"/>
          <w:szCs w:val="22"/>
        </w:rPr>
        <w:t xml:space="preserve"> </w:t>
      </w:r>
      <w:r w:rsidRPr="00DC5F02">
        <w:rPr>
          <w:rFonts w:ascii="Arial" w:hAnsi="Arial" w:cs="Arial"/>
          <w:sz w:val="22"/>
          <w:szCs w:val="22"/>
        </w:rPr>
        <w:t>been</w:t>
      </w:r>
      <w:r w:rsidRPr="00DC5F02">
        <w:rPr>
          <w:rFonts w:ascii="Arial" w:hAnsi="Arial" w:cs="Arial"/>
          <w:spacing w:val="-4"/>
          <w:sz w:val="22"/>
          <w:szCs w:val="22"/>
        </w:rPr>
        <w:t xml:space="preserve"> </w:t>
      </w:r>
      <w:r w:rsidRPr="00DC5F02">
        <w:rPr>
          <w:rFonts w:ascii="Arial" w:hAnsi="Arial" w:cs="Arial"/>
          <w:sz w:val="22"/>
          <w:szCs w:val="22"/>
        </w:rPr>
        <w:t>authorized</w:t>
      </w:r>
      <w:r w:rsidRPr="00DC5F02">
        <w:rPr>
          <w:rFonts w:ascii="Arial" w:hAnsi="Arial" w:cs="Arial"/>
          <w:spacing w:val="-4"/>
          <w:sz w:val="22"/>
          <w:szCs w:val="22"/>
        </w:rPr>
        <w:t xml:space="preserve"> </w:t>
      </w:r>
      <w:r w:rsidRPr="00DC5F02">
        <w:rPr>
          <w:rFonts w:ascii="Arial" w:hAnsi="Arial" w:cs="Arial"/>
          <w:sz w:val="22"/>
          <w:szCs w:val="22"/>
        </w:rPr>
        <w:t>by</w:t>
      </w:r>
      <w:r w:rsidRPr="00DC5F02">
        <w:rPr>
          <w:rFonts w:ascii="Arial" w:hAnsi="Arial" w:cs="Arial"/>
          <w:spacing w:val="-13"/>
          <w:sz w:val="22"/>
          <w:szCs w:val="22"/>
        </w:rPr>
        <w:t xml:space="preserve"> </w:t>
      </w:r>
      <w:r w:rsidRPr="00DC5F02">
        <w:rPr>
          <w:rFonts w:ascii="Arial" w:hAnsi="Arial" w:cs="Arial"/>
          <w:sz w:val="22"/>
          <w:szCs w:val="22"/>
        </w:rPr>
        <w:t>a</w:t>
      </w:r>
      <w:r w:rsidRPr="00DC5F02">
        <w:rPr>
          <w:rFonts w:ascii="Arial" w:hAnsi="Arial" w:cs="Arial"/>
          <w:spacing w:val="-3"/>
          <w:sz w:val="22"/>
          <w:szCs w:val="22"/>
        </w:rPr>
        <w:t xml:space="preserve"> </w:t>
      </w:r>
      <w:r w:rsidRPr="00DC5F02">
        <w:rPr>
          <w:rFonts w:ascii="Arial" w:hAnsi="Arial" w:cs="Arial"/>
          <w:sz w:val="22"/>
          <w:szCs w:val="22"/>
        </w:rPr>
        <w:t>resolution</w:t>
      </w:r>
      <w:r w:rsidRPr="00DC5F02">
        <w:rPr>
          <w:rFonts w:ascii="Arial" w:hAnsi="Arial" w:cs="Arial"/>
          <w:spacing w:val="-4"/>
          <w:sz w:val="22"/>
          <w:szCs w:val="22"/>
        </w:rPr>
        <w:t xml:space="preserve"> </w:t>
      </w:r>
      <w:r w:rsidR="007D25DD" w:rsidRPr="00DC5F02">
        <w:rPr>
          <w:rFonts w:ascii="Arial" w:hAnsi="Arial" w:cs="Arial"/>
          <w:spacing w:val="-4"/>
          <w:sz w:val="22"/>
          <w:szCs w:val="22"/>
        </w:rPr>
        <w:t xml:space="preserve">or motion </w:t>
      </w:r>
      <w:r w:rsidRPr="00DC5F02">
        <w:rPr>
          <w:rFonts w:ascii="Arial" w:hAnsi="Arial" w:cs="Arial"/>
          <w:sz w:val="22"/>
          <w:szCs w:val="22"/>
        </w:rPr>
        <w:t>of the</w:t>
      </w:r>
      <w:r w:rsidR="007D25DD" w:rsidRPr="00DC5F02">
        <w:rPr>
          <w:rFonts w:ascii="Arial" w:hAnsi="Arial" w:cs="Arial"/>
          <w:sz w:val="22"/>
          <w:szCs w:val="22"/>
        </w:rPr>
        <w:t xml:space="preserve"> </w:t>
      </w:r>
      <w:r w:rsidR="00D61009">
        <w:rPr>
          <w:rFonts w:ascii="Arial" w:hAnsi="Arial" w:cs="Arial"/>
          <w:sz w:val="22"/>
          <w:szCs w:val="22"/>
        </w:rPr>
        <w:t>s</w:t>
      </w:r>
      <w:r w:rsidR="00D61009" w:rsidRPr="00DC5F02">
        <w:rPr>
          <w:rFonts w:ascii="Arial" w:hAnsi="Arial" w:cs="Arial"/>
          <w:sz w:val="22"/>
          <w:szCs w:val="22"/>
        </w:rPr>
        <w:t xml:space="preserve">electboard </w:t>
      </w:r>
      <w:r w:rsidR="007D25DD" w:rsidRPr="00DC5F02">
        <w:rPr>
          <w:rFonts w:ascii="Arial" w:hAnsi="Arial" w:cs="Arial"/>
          <w:sz w:val="22"/>
          <w:szCs w:val="22"/>
        </w:rPr>
        <w:t xml:space="preserve">of </w:t>
      </w:r>
      <w:r w:rsidR="00060EB3" w:rsidRPr="00DC5F02">
        <w:rPr>
          <w:rFonts w:ascii="Arial" w:hAnsi="Arial" w:cs="Arial"/>
          <w:sz w:val="22"/>
          <w:szCs w:val="22"/>
        </w:rPr>
        <w:t xml:space="preserve">the Town </w:t>
      </w:r>
      <w:r w:rsidR="004F4303">
        <w:rPr>
          <w:rFonts w:ascii="Arial" w:hAnsi="Arial" w:cs="Arial"/>
          <w:sz w:val="22"/>
          <w:szCs w:val="22"/>
        </w:rPr>
        <w:t>A</w:t>
      </w:r>
      <w:r w:rsidR="00060EB3" w:rsidRPr="00DC5F02">
        <w:rPr>
          <w:rFonts w:ascii="Arial" w:hAnsi="Arial" w:cs="Arial"/>
          <w:sz w:val="22"/>
          <w:szCs w:val="22"/>
        </w:rPr>
        <w:t xml:space="preserve">, VT, </w:t>
      </w:r>
      <w:r w:rsidRPr="00DC5F02">
        <w:rPr>
          <w:rFonts w:ascii="Arial" w:hAnsi="Arial" w:cs="Arial"/>
          <w:sz w:val="22"/>
          <w:szCs w:val="22"/>
        </w:rPr>
        <w:t>to</w:t>
      </w:r>
      <w:r w:rsidRPr="00DC5F02">
        <w:rPr>
          <w:rFonts w:ascii="Arial" w:hAnsi="Arial" w:cs="Arial"/>
          <w:spacing w:val="-5"/>
          <w:sz w:val="22"/>
          <w:szCs w:val="22"/>
        </w:rPr>
        <w:t xml:space="preserve"> </w:t>
      </w:r>
      <w:r w:rsidRPr="00DC5F02">
        <w:rPr>
          <w:rFonts w:ascii="Arial" w:hAnsi="Arial" w:cs="Arial"/>
          <w:sz w:val="22"/>
          <w:szCs w:val="22"/>
        </w:rPr>
        <w:t>execute</w:t>
      </w:r>
      <w:r w:rsidRPr="00DC5F02">
        <w:rPr>
          <w:rFonts w:ascii="Arial" w:hAnsi="Arial" w:cs="Arial"/>
          <w:spacing w:val="-7"/>
          <w:sz w:val="22"/>
          <w:szCs w:val="22"/>
        </w:rPr>
        <w:t xml:space="preserve"> </w:t>
      </w:r>
      <w:r w:rsidRPr="00DC5F02">
        <w:rPr>
          <w:rFonts w:ascii="Arial" w:hAnsi="Arial" w:cs="Arial"/>
          <w:sz w:val="22"/>
          <w:szCs w:val="22"/>
        </w:rPr>
        <w:t>this</w:t>
      </w:r>
      <w:r w:rsidRPr="00DC5F02">
        <w:rPr>
          <w:rFonts w:ascii="Arial" w:hAnsi="Arial" w:cs="Arial"/>
          <w:spacing w:val="-6"/>
          <w:sz w:val="22"/>
          <w:szCs w:val="22"/>
        </w:rPr>
        <w:t xml:space="preserve"> </w:t>
      </w:r>
      <w:r w:rsidR="00B9542B" w:rsidRPr="00DC5F02">
        <w:rPr>
          <w:rFonts w:ascii="Arial" w:hAnsi="Arial" w:cs="Arial"/>
          <w:sz w:val="22"/>
          <w:szCs w:val="22"/>
        </w:rPr>
        <w:t>Agreement</w:t>
      </w:r>
      <w:r w:rsidRPr="00DC5F02">
        <w:rPr>
          <w:rFonts w:ascii="Arial" w:hAnsi="Arial" w:cs="Arial"/>
          <w:spacing w:val="-5"/>
          <w:sz w:val="22"/>
          <w:szCs w:val="22"/>
        </w:rPr>
        <w:t xml:space="preserve"> </w:t>
      </w:r>
      <w:r w:rsidRPr="00DC5F02">
        <w:rPr>
          <w:rFonts w:ascii="Arial" w:hAnsi="Arial" w:cs="Arial"/>
          <w:sz w:val="22"/>
          <w:szCs w:val="22"/>
        </w:rPr>
        <w:t>on</w:t>
      </w:r>
      <w:r w:rsidRPr="00DC5F02">
        <w:rPr>
          <w:rFonts w:ascii="Arial" w:hAnsi="Arial" w:cs="Arial"/>
          <w:spacing w:val="-6"/>
          <w:sz w:val="22"/>
          <w:szCs w:val="22"/>
        </w:rPr>
        <w:t xml:space="preserve"> </w:t>
      </w:r>
      <w:r w:rsidRPr="00DC5F02">
        <w:rPr>
          <w:rFonts w:ascii="Arial" w:hAnsi="Arial" w:cs="Arial"/>
          <w:sz w:val="22"/>
          <w:szCs w:val="22"/>
        </w:rPr>
        <w:t>behalf</w:t>
      </w:r>
      <w:r w:rsidRPr="00DC5F02">
        <w:rPr>
          <w:rFonts w:ascii="Arial" w:hAnsi="Arial" w:cs="Arial"/>
          <w:spacing w:val="-7"/>
          <w:sz w:val="22"/>
          <w:szCs w:val="22"/>
        </w:rPr>
        <w:t xml:space="preserve"> </w:t>
      </w:r>
      <w:r w:rsidRPr="00DC5F02">
        <w:rPr>
          <w:rFonts w:ascii="Arial" w:hAnsi="Arial" w:cs="Arial"/>
          <w:sz w:val="22"/>
          <w:szCs w:val="22"/>
        </w:rPr>
        <w:t>of</w:t>
      </w:r>
      <w:r w:rsidRPr="00DC5F02">
        <w:rPr>
          <w:rFonts w:ascii="Arial" w:hAnsi="Arial" w:cs="Arial"/>
          <w:spacing w:val="-7"/>
          <w:sz w:val="22"/>
          <w:szCs w:val="22"/>
        </w:rPr>
        <w:t xml:space="preserve"> </w:t>
      </w:r>
      <w:r w:rsidR="00D61009">
        <w:rPr>
          <w:rFonts w:ascii="Arial" w:hAnsi="Arial" w:cs="Arial"/>
          <w:sz w:val="22"/>
          <w:szCs w:val="22"/>
        </w:rPr>
        <w:t>l</w:t>
      </w:r>
      <w:r w:rsidR="00D61009" w:rsidRPr="00DC5F02">
        <w:rPr>
          <w:rFonts w:ascii="Arial" w:hAnsi="Arial" w:cs="Arial"/>
          <w:sz w:val="22"/>
          <w:szCs w:val="22"/>
        </w:rPr>
        <w:t xml:space="preserve">egislative </w:t>
      </w:r>
      <w:r w:rsidR="00D61009">
        <w:rPr>
          <w:rFonts w:ascii="Arial" w:hAnsi="Arial" w:cs="Arial"/>
          <w:sz w:val="22"/>
          <w:szCs w:val="22"/>
        </w:rPr>
        <w:t>b</w:t>
      </w:r>
      <w:r w:rsidR="00D61009" w:rsidRPr="00DC5F02">
        <w:rPr>
          <w:rFonts w:ascii="Arial" w:hAnsi="Arial" w:cs="Arial"/>
          <w:sz w:val="22"/>
          <w:szCs w:val="22"/>
        </w:rPr>
        <w:t>ody</w:t>
      </w:r>
      <w:r w:rsidR="00D61009" w:rsidRPr="00DC5F02">
        <w:rPr>
          <w:rFonts w:ascii="Arial" w:hAnsi="Arial" w:cs="Arial"/>
          <w:spacing w:val="-13"/>
          <w:sz w:val="22"/>
          <w:szCs w:val="22"/>
        </w:rPr>
        <w:t xml:space="preserve"> </w:t>
      </w:r>
      <w:r w:rsidRPr="00DC5F02">
        <w:rPr>
          <w:rFonts w:ascii="Arial" w:hAnsi="Arial" w:cs="Arial"/>
          <w:sz w:val="22"/>
          <w:szCs w:val="22"/>
        </w:rPr>
        <w:t>and</w:t>
      </w:r>
      <w:r w:rsidRPr="00DC5F02">
        <w:rPr>
          <w:rFonts w:ascii="Arial" w:hAnsi="Arial" w:cs="Arial"/>
          <w:spacing w:val="-6"/>
          <w:sz w:val="22"/>
          <w:szCs w:val="22"/>
        </w:rPr>
        <w:t xml:space="preserve"> </w:t>
      </w:r>
      <w:r w:rsidRPr="00DC5F02">
        <w:rPr>
          <w:rFonts w:ascii="Arial" w:hAnsi="Arial" w:cs="Arial"/>
          <w:sz w:val="22"/>
          <w:szCs w:val="22"/>
        </w:rPr>
        <w:t>hereby</w:t>
      </w:r>
      <w:r w:rsidRPr="00DC5F02">
        <w:rPr>
          <w:rFonts w:ascii="Arial" w:hAnsi="Arial" w:cs="Arial"/>
          <w:spacing w:val="-13"/>
          <w:sz w:val="22"/>
          <w:szCs w:val="22"/>
        </w:rPr>
        <w:t xml:space="preserve"> </w:t>
      </w:r>
      <w:r w:rsidRPr="00DC5F02">
        <w:rPr>
          <w:rFonts w:ascii="Arial" w:hAnsi="Arial" w:cs="Arial"/>
          <w:sz w:val="22"/>
          <w:szCs w:val="22"/>
        </w:rPr>
        <w:t xml:space="preserve">accepts and binds </w:t>
      </w:r>
      <w:r w:rsidR="007D25DD" w:rsidRPr="00DC5F02">
        <w:rPr>
          <w:rFonts w:ascii="Arial" w:hAnsi="Arial" w:cs="Arial"/>
          <w:sz w:val="22"/>
          <w:szCs w:val="22"/>
        </w:rPr>
        <w:t xml:space="preserve">the </w:t>
      </w:r>
      <w:r w:rsidR="00D61009">
        <w:rPr>
          <w:rFonts w:ascii="Arial" w:hAnsi="Arial" w:cs="Arial"/>
          <w:sz w:val="22"/>
          <w:szCs w:val="22"/>
        </w:rPr>
        <w:t>t</w:t>
      </w:r>
      <w:r w:rsidR="00D61009" w:rsidRPr="00DC5F02">
        <w:rPr>
          <w:rFonts w:ascii="Arial" w:hAnsi="Arial" w:cs="Arial"/>
          <w:sz w:val="22"/>
          <w:szCs w:val="22"/>
        </w:rPr>
        <w:t xml:space="preserve">own </w:t>
      </w:r>
      <w:r w:rsidRPr="00DC5F02">
        <w:rPr>
          <w:rFonts w:ascii="Arial" w:hAnsi="Arial" w:cs="Arial"/>
          <w:sz w:val="22"/>
          <w:szCs w:val="22"/>
        </w:rPr>
        <w:t xml:space="preserve">to the terms and conditions of this </w:t>
      </w:r>
      <w:r w:rsidR="00B9542B" w:rsidRPr="00DC5F02">
        <w:rPr>
          <w:rFonts w:ascii="Arial" w:hAnsi="Arial" w:cs="Arial"/>
          <w:sz w:val="22"/>
          <w:szCs w:val="22"/>
        </w:rPr>
        <w:t>Agreement</w:t>
      </w:r>
      <w:r w:rsidRPr="00DC5F02">
        <w:rPr>
          <w:rFonts w:ascii="Arial" w:hAnsi="Arial" w:cs="Arial"/>
          <w:sz w:val="22"/>
          <w:szCs w:val="22"/>
        </w:rPr>
        <w:t>.</w:t>
      </w:r>
    </w:p>
    <w:p w14:paraId="7DCE185C" w14:textId="77777777" w:rsidR="0054787E" w:rsidRPr="00DC5F02" w:rsidRDefault="0054787E">
      <w:pPr>
        <w:pStyle w:val="BodyText"/>
        <w:spacing w:before="11"/>
        <w:rPr>
          <w:rFonts w:ascii="Arial" w:hAnsi="Arial" w:cs="Arial"/>
          <w:sz w:val="22"/>
          <w:szCs w:val="22"/>
        </w:rPr>
      </w:pPr>
    </w:p>
    <w:p w14:paraId="66898E6F" w14:textId="77777777" w:rsidR="0054787E" w:rsidRPr="00DC5F02" w:rsidRDefault="00AB2EF2">
      <w:pPr>
        <w:pStyle w:val="Heading2"/>
        <w:tabs>
          <w:tab w:val="left" w:pos="6895"/>
        </w:tabs>
        <w:ind w:left="1126"/>
        <w:rPr>
          <w:rFonts w:ascii="Arial" w:hAnsi="Arial" w:cs="Arial"/>
          <w:sz w:val="22"/>
          <w:szCs w:val="22"/>
        </w:rPr>
      </w:pPr>
      <w:r w:rsidRPr="00DC5F02">
        <w:rPr>
          <w:rFonts w:ascii="Arial" w:hAnsi="Arial" w:cs="Arial"/>
          <w:sz w:val="22"/>
          <w:szCs w:val="22"/>
        </w:rPr>
        <w:t xml:space="preserve">EXECUTED: </w:t>
      </w:r>
      <w:proofErr w:type="gramStart"/>
      <w:r w:rsidRPr="00DC5F02">
        <w:rPr>
          <w:rFonts w:ascii="Arial" w:hAnsi="Arial" w:cs="Arial"/>
          <w:sz w:val="22"/>
          <w:szCs w:val="22"/>
          <w:u w:val="single"/>
        </w:rPr>
        <w:tab/>
      </w:r>
      <w:r w:rsidR="00060EB3" w:rsidRPr="00DC5F02">
        <w:rPr>
          <w:rFonts w:ascii="Arial" w:hAnsi="Arial" w:cs="Arial"/>
          <w:sz w:val="22"/>
          <w:szCs w:val="22"/>
        </w:rPr>
        <w:t xml:space="preserve">  Date</w:t>
      </w:r>
      <w:proofErr w:type="gramEnd"/>
      <w:r w:rsidR="00060EB3" w:rsidRPr="00DC5F02">
        <w:rPr>
          <w:rFonts w:ascii="Arial" w:hAnsi="Arial" w:cs="Arial"/>
          <w:sz w:val="22"/>
          <w:szCs w:val="22"/>
        </w:rPr>
        <w:t>:________________</w:t>
      </w:r>
    </w:p>
    <w:p w14:paraId="462A32D5" w14:textId="77777777" w:rsidR="0054787E" w:rsidRPr="00DC5F02" w:rsidRDefault="00AB2EF2" w:rsidP="00060EB3">
      <w:pPr>
        <w:pStyle w:val="BodyText"/>
        <w:spacing w:before="28"/>
        <w:ind w:left="2541" w:right="2773"/>
        <w:rPr>
          <w:rFonts w:ascii="Arial" w:hAnsi="Arial" w:cs="Arial"/>
          <w:sz w:val="22"/>
          <w:szCs w:val="22"/>
        </w:rPr>
      </w:pPr>
      <w:r w:rsidRPr="00DC5F02">
        <w:rPr>
          <w:rFonts w:ascii="Arial" w:hAnsi="Arial" w:cs="Arial"/>
          <w:sz w:val="22"/>
          <w:szCs w:val="22"/>
        </w:rPr>
        <w:t>Name</w:t>
      </w:r>
      <w:r w:rsidRPr="00DC5F02">
        <w:rPr>
          <w:rFonts w:ascii="Arial" w:hAnsi="Arial" w:cs="Arial"/>
          <w:spacing w:val="-4"/>
          <w:sz w:val="22"/>
          <w:szCs w:val="22"/>
        </w:rPr>
        <w:t xml:space="preserve"> </w:t>
      </w:r>
      <w:r w:rsidRPr="00DC5F02">
        <w:rPr>
          <w:rFonts w:ascii="Arial" w:hAnsi="Arial" w:cs="Arial"/>
          <w:sz w:val="22"/>
          <w:szCs w:val="22"/>
        </w:rPr>
        <w:t>and</w:t>
      </w:r>
      <w:r w:rsidRPr="00DC5F02">
        <w:rPr>
          <w:rFonts w:ascii="Arial" w:hAnsi="Arial" w:cs="Arial"/>
          <w:spacing w:val="-3"/>
          <w:sz w:val="22"/>
          <w:szCs w:val="22"/>
        </w:rPr>
        <w:t xml:space="preserve"> </w:t>
      </w:r>
      <w:r w:rsidRPr="00DC5F02">
        <w:rPr>
          <w:rFonts w:ascii="Arial" w:hAnsi="Arial" w:cs="Arial"/>
          <w:spacing w:val="-2"/>
          <w:sz w:val="22"/>
          <w:szCs w:val="22"/>
        </w:rPr>
        <w:t>Title:</w:t>
      </w:r>
    </w:p>
    <w:p w14:paraId="5BECEE8B" w14:textId="77777777" w:rsidR="0054787E" w:rsidRPr="00DC5F02" w:rsidRDefault="0054787E">
      <w:pPr>
        <w:pStyle w:val="BodyText"/>
        <w:spacing w:before="7"/>
        <w:rPr>
          <w:rFonts w:ascii="Arial" w:hAnsi="Arial" w:cs="Arial"/>
          <w:sz w:val="22"/>
          <w:szCs w:val="22"/>
        </w:rPr>
      </w:pPr>
    </w:p>
    <w:p w14:paraId="2B882A2E" w14:textId="77777777" w:rsidR="0054787E" w:rsidRPr="00DC5F02" w:rsidRDefault="00AB2EF2">
      <w:pPr>
        <w:pStyle w:val="Heading2"/>
        <w:tabs>
          <w:tab w:val="left" w:pos="6865"/>
        </w:tabs>
        <w:spacing w:before="0"/>
        <w:ind w:left="1126"/>
        <w:rPr>
          <w:rFonts w:ascii="Arial" w:hAnsi="Arial" w:cs="Arial"/>
          <w:sz w:val="22"/>
          <w:szCs w:val="22"/>
        </w:rPr>
      </w:pPr>
      <w:r w:rsidRPr="00DC5F02">
        <w:rPr>
          <w:rFonts w:ascii="Arial" w:hAnsi="Arial" w:cs="Arial"/>
          <w:sz w:val="22"/>
          <w:szCs w:val="22"/>
        </w:rPr>
        <w:t xml:space="preserve">WITNESSED: </w:t>
      </w:r>
      <w:proofErr w:type="gramStart"/>
      <w:r w:rsidRPr="00DC5F02">
        <w:rPr>
          <w:rFonts w:ascii="Arial" w:hAnsi="Arial" w:cs="Arial"/>
          <w:sz w:val="22"/>
          <w:szCs w:val="22"/>
          <w:u w:val="single"/>
        </w:rPr>
        <w:tab/>
      </w:r>
      <w:r w:rsidR="00060EB3" w:rsidRPr="00DC5F02">
        <w:rPr>
          <w:rFonts w:ascii="Arial" w:hAnsi="Arial" w:cs="Arial"/>
          <w:sz w:val="22"/>
          <w:szCs w:val="22"/>
        </w:rPr>
        <w:t xml:space="preserve">  Date</w:t>
      </w:r>
      <w:proofErr w:type="gramEnd"/>
      <w:r w:rsidR="00060EB3" w:rsidRPr="00DC5F02">
        <w:rPr>
          <w:rFonts w:ascii="Arial" w:hAnsi="Arial" w:cs="Arial"/>
          <w:sz w:val="22"/>
          <w:szCs w:val="22"/>
        </w:rPr>
        <w:t>: ________________</w:t>
      </w:r>
    </w:p>
    <w:p w14:paraId="21C6FED4" w14:textId="77777777" w:rsidR="0054787E" w:rsidRPr="00DC5F02" w:rsidRDefault="00AB2EF2" w:rsidP="00060EB3">
      <w:pPr>
        <w:pStyle w:val="BodyText"/>
        <w:spacing w:before="29"/>
        <w:ind w:left="2541" w:right="2773"/>
        <w:rPr>
          <w:rFonts w:ascii="Arial" w:hAnsi="Arial" w:cs="Arial"/>
          <w:sz w:val="22"/>
          <w:szCs w:val="22"/>
        </w:rPr>
      </w:pPr>
      <w:r w:rsidRPr="00DC5F02">
        <w:rPr>
          <w:rFonts w:ascii="Arial" w:hAnsi="Arial" w:cs="Arial"/>
          <w:sz w:val="22"/>
          <w:szCs w:val="22"/>
        </w:rPr>
        <w:t>Name</w:t>
      </w:r>
      <w:r w:rsidRPr="00DC5F02">
        <w:rPr>
          <w:rFonts w:ascii="Arial" w:hAnsi="Arial" w:cs="Arial"/>
          <w:spacing w:val="-4"/>
          <w:sz w:val="22"/>
          <w:szCs w:val="22"/>
        </w:rPr>
        <w:t xml:space="preserve"> </w:t>
      </w:r>
      <w:r w:rsidRPr="00DC5F02">
        <w:rPr>
          <w:rFonts w:ascii="Arial" w:hAnsi="Arial" w:cs="Arial"/>
          <w:sz w:val="22"/>
          <w:szCs w:val="22"/>
        </w:rPr>
        <w:t>and</w:t>
      </w:r>
      <w:r w:rsidRPr="00DC5F02">
        <w:rPr>
          <w:rFonts w:ascii="Arial" w:hAnsi="Arial" w:cs="Arial"/>
          <w:spacing w:val="-3"/>
          <w:sz w:val="22"/>
          <w:szCs w:val="22"/>
        </w:rPr>
        <w:t xml:space="preserve"> </w:t>
      </w:r>
      <w:r w:rsidRPr="00DC5F02">
        <w:rPr>
          <w:rFonts w:ascii="Arial" w:hAnsi="Arial" w:cs="Arial"/>
          <w:spacing w:val="-2"/>
          <w:sz w:val="22"/>
          <w:szCs w:val="22"/>
        </w:rPr>
        <w:t>Title:</w:t>
      </w:r>
    </w:p>
    <w:bookmarkEnd w:id="5"/>
    <w:p w14:paraId="6A2AD5DE" w14:textId="77777777" w:rsidR="00767ABF" w:rsidRDefault="00767ABF" w:rsidP="00060EB3">
      <w:pPr>
        <w:pStyle w:val="BodyText"/>
        <w:tabs>
          <w:tab w:val="left" w:pos="6298"/>
          <w:tab w:val="left" w:pos="8616"/>
        </w:tabs>
        <w:spacing w:before="90" w:line="276" w:lineRule="auto"/>
        <w:ind w:left="1020" w:right="113"/>
        <w:jc w:val="both"/>
        <w:rPr>
          <w:rFonts w:ascii="Arial" w:hAnsi="Arial" w:cs="Arial"/>
          <w:sz w:val="22"/>
          <w:szCs w:val="22"/>
        </w:rPr>
      </w:pPr>
    </w:p>
    <w:p w14:paraId="085B9119" w14:textId="3E1FB8E7" w:rsidR="00060EB3" w:rsidRPr="00DC5F02" w:rsidRDefault="00AB2EF2" w:rsidP="00060EB3">
      <w:pPr>
        <w:pStyle w:val="BodyText"/>
        <w:tabs>
          <w:tab w:val="left" w:pos="6298"/>
          <w:tab w:val="left" w:pos="8616"/>
        </w:tabs>
        <w:spacing w:before="90" w:line="276" w:lineRule="auto"/>
        <w:ind w:left="1020" w:right="113"/>
        <w:jc w:val="both"/>
        <w:rPr>
          <w:rFonts w:ascii="Arial" w:hAnsi="Arial" w:cs="Arial"/>
          <w:sz w:val="22"/>
          <w:szCs w:val="22"/>
        </w:rPr>
      </w:pPr>
      <w:bookmarkStart w:id="6" w:name="_Hlk142383756"/>
      <w:r w:rsidRPr="00DC5F02">
        <w:rPr>
          <w:rFonts w:ascii="Arial" w:hAnsi="Arial" w:cs="Arial"/>
          <w:sz w:val="22"/>
          <w:szCs w:val="22"/>
        </w:rPr>
        <w:t xml:space="preserve">IN WITNESS WHEREOF, </w:t>
      </w:r>
      <w:r w:rsidRPr="00DC5F02">
        <w:rPr>
          <w:rFonts w:ascii="Arial" w:hAnsi="Arial" w:cs="Arial"/>
          <w:sz w:val="22"/>
          <w:szCs w:val="22"/>
          <w:u w:val="single"/>
        </w:rPr>
        <w:tab/>
      </w:r>
      <w:r w:rsidRPr="00DC5F02">
        <w:rPr>
          <w:rFonts w:ascii="Arial" w:hAnsi="Arial" w:cs="Arial"/>
          <w:sz w:val="22"/>
          <w:szCs w:val="22"/>
          <w:u w:val="single"/>
        </w:rPr>
        <w:tab/>
      </w:r>
      <w:r w:rsidRPr="00DC5F02">
        <w:rPr>
          <w:rFonts w:ascii="Arial" w:hAnsi="Arial" w:cs="Arial"/>
          <w:sz w:val="22"/>
          <w:szCs w:val="22"/>
        </w:rPr>
        <w:t>[name and title]</w:t>
      </w:r>
      <w:r w:rsidRPr="00DC5F02">
        <w:rPr>
          <w:rFonts w:ascii="Arial" w:hAnsi="Arial" w:cs="Arial"/>
          <w:spacing w:val="-3"/>
          <w:sz w:val="22"/>
          <w:szCs w:val="22"/>
        </w:rPr>
        <w:t xml:space="preserve"> </w:t>
      </w:r>
      <w:r w:rsidRPr="00DC5F02">
        <w:rPr>
          <w:rFonts w:ascii="Arial" w:hAnsi="Arial" w:cs="Arial"/>
          <w:sz w:val="22"/>
          <w:szCs w:val="22"/>
        </w:rPr>
        <w:t>hereby</w:t>
      </w:r>
      <w:r w:rsidRPr="00DC5F02">
        <w:rPr>
          <w:rFonts w:ascii="Arial" w:hAnsi="Arial" w:cs="Arial"/>
          <w:spacing w:val="-12"/>
          <w:sz w:val="22"/>
          <w:szCs w:val="22"/>
        </w:rPr>
        <w:t xml:space="preserve"> </w:t>
      </w:r>
      <w:proofErr w:type="gramStart"/>
      <w:r w:rsidRPr="00DC5F02">
        <w:rPr>
          <w:rFonts w:ascii="Arial" w:hAnsi="Arial" w:cs="Arial"/>
          <w:sz w:val="22"/>
          <w:szCs w:val="22"/>
        </w:rPr>
        <w:t>acknowledges</w:t>
      </w:r>
      <w:proofErr w:type="gramEnd"/>
      <w:r w:rsidRPr="00DC5F02">
        <w:rPr>
          <w:rFonts w:ascii="Arial" w:hAnsi="Arial" w:cs="Arial"/>
          <w:spacing w:val="-4"/>
          <w:sz w:val="22"/>
          <w:szCs w:val="22"/>
        </w:rPr>
        <w:t xml:space="preserve"> </w:t>
      </w:r>
      <w:r w:rsidRPr="00DC5F02">
        <w:rPr>
          <w:rFonts w:ascii="Arial" w:hAnsi="Arial" w:cs="Arial"/>
          <w:sz w:val="22"/>
          <w:szCs w:val="22"/>
        </w:rPr>
        <w:t>that</w:t>
      </w:r>
      <w:r w:rsidRPr="00DC5F02">
        <w:rPr>
          <w:rFonts w:ascii="Arial" w:hAnsi="Arial" w:cs="Arial"/>
          <w:spacing w:val="-4"/>
          <w:sz w:val="22"/>
          <w:szCs w:val="22"/>
        </w:rPr>
        <w:t xml:space="preserve"> </w:t>
      </w:r>
      <w:r w:rsidRPr="00DC5F02">
        <w:rPr>
          <w:rFonts w:ascii="Arial" w:hAnsi="Arial" w:cs="Arial"/>
          <w:sz w:val="22"/>
          <w:szCs w:val="22"/>
        </w:rPr>
        <w:t>they</w:t>
      </w:r>
      <w:r w:rsidRPr="00DC5F02">
        <w:rPr>
          <w:rFonts w:ascii="Arial" w:hAnsi="Arial" w:cs="Arial"/>
          <w:spacing w:val="-4"/>
          <w:sz w:val="22"/>
          <w:szCs w:val="22"/>
        </w:rPr>
        <w:t xml:space="preserve"> </w:t>
      </w:r>
      <w:r w:rsidRPr="00DC5F02">
        <w:rPr>
          <w:rFonts w:ascii="Arial" w:hAnsi="Arial" w:cs="Arial"/>
          <w:sz w:val="22"/>
          <w:szCs w:val="22"/>
        </w:rPr>
        <w:t>have</w:t>
      </w:r>
      <w:r w:rsidRPr="00DC5F02">
        <w:rPr>
          <w:rFonts w:ascii="Arial" w:hAnsi="Arial" w:cs="Arial"/>
          <w:spacing w:val="-4"/>
          <w:sz w:val="22"/>
          <w:szCs w:val="22"/>
        </w:rPr>
        <w:t xml:space="preserve"> </w:t>
      </w:r>
      <w:r w:rsidRPr="00DC5F02">
        <w:rPr>
          <w:rFonts w:ascii="Arial" w:hAnsi="Arial" w:cs="Arial"/>
          <w:sz w:val="22"/>
          <w:szCs w:val="22"/>
        </w:rPr>
        <w:t>been</w:t>
      </w:r>
      <w:r w:rsidRPr="00DC5F02">
        <w:rPr>
          <w:rFonts w:ascii="Arial" w:hAnsi="Arial" w:cs="Arial"/>
          <w:spacing w:val="-4"/>
          <w:sz w:val="22"/>
          <w:szCs w:val="22"/>
        </w:rPr>
        <w:t xml:space="preserve"> </w:t>
      </w:r>
      <w:r w:rsidRPr="00DC5F02">
        <w:rPr>
          <w:rFonts w:ascii="Arial" w:hAnsi="Arial" w:cs="Arial"/>
          <w:sz w:val="22"/>
          <w:szCs w:val="22"/>
        </w:rPr>
        <w:t>authorized</w:t>
      </w:r>
      <w:r w:rsidRPr="00DC5F02">
        <w:rPr>
          <w:rFonts w:ascii="Arial" w:hAnsi="Arial" w:cs="Arial"/>
          <w:spacing w:val="-4"/>
          <w:sz w:val="22"/>
          <w:szCs w:val="22"/>
        </w:rPr>
        <w:t xml:space="preserve"> </w:t>
      </w:r>
      <w:r w:rsidRPr="00DC5F02">
        <w:rPr>
          <w:rFonts w:ascii="Arial" w:hAnsi="Arial" w:cs="Arial"/>
          <w:sz w:val="22"/>
          <w:szCs w:val="22"/>
        </w:rPr>
        <w:t>by</w:t>
      </w:r>
      <w:r w:rsidRPr="00DC5F02">
        <w:rPr>
          <w:rFonts w:ascii="Arial" w:hAnsi="Arial" w:cs="Arial"/>
          <w:spacing w:val="-13"/>
          <w:sz w:val="22"/>
          <w:szCs w:val="22"/>
        </w:rPr>
        <w:t xml:space="preserve"> </w:t>
      </w:r>
      <w:r w:rsidRPr="00DC5F02">
        <w:rPr>
          <w:rFonts w:ascii="Arial" w:hAnsi="Arial" w:cs="Arial"/>
          <w:sz w:val="22"/>
          <w:szCs w:val="22"/>
        </w:rPr>
        <w:t>a</w:t>
      </w:r>
      <w:r w:rsidRPr="00DC5F02">
        <w:rPr>
          <w:rFonts w:ascii="Arial" w:hAnsi="Arial" w:cs="Arial"/>
          <w:spacing w:val="-3"/>
          <w:sz w:val="22"/>
          <w:szCs w:val="22"/>
        </w:rPr>
        <w:t xml:space="preserve"> </w:t>
      </w:r>
      <w:r w:rsidRPr="00DC5F02">
        <w:rPr>
          <w:rFonts w:ascii="Arial" w:hAnsi="Arial" w:cs="Arial"/>
          <w:sz w:val="22"/>
          <w:szCs w:val="22"/>
        </w:rPr>
        <w:t>resolution</w:t>
      </w:r>
      <w:r w:rsidRPr="00DC5F02">
        <w:rPr>
          <w:rFonts w:ascii="Arial" w:hAnsi="Arial" w:cs="Arial"/>
          <w:spacing w:val="-4"/>
          <w:sz w:val="22"/>
          <w:szCs w:val="22"/>
        </w:rPr>
        <w:t xml:space="preserve"> or motion </w:t>
      </w:r>
      <w:r w:rsidRPr="00DC5F02">
        <w:rPr>
          <w:rFonts w:ascii="Arial" w:hAnsi="Arial" w:cs="Arial"/>
          <w:sz w:val="22"/>
          <w:szCs w:val="22"/>
        </w:rPr>
        <w:t xml:space="preserve">of the </w:t>
      </w:r>
      <w:r w:rsidR="00D61009">
        <w:rPr>
          <w:rFonts w:ascii="Arial" w:hAnsi="Arial" w:cs="Arial"/>
          <w:sz w:val="22"/>
          <w:szCs w:val="22"/>
        </w:rPr>
        <w:t>s</w:t>
      </w:r>
      <w:r w:rsidR="00D61009" w:rsidRPr="00DC5F02">
        <w:rPr>
          <w:rFonts w:ascii="Arial" w:hAnsi="Arial" w:cs="Arial"/>
          <w:sz w:val="22"/>
          <w:szCs w:val="22"/>
        </w:rPr>
        <w:t xml:space="preserve">electboard </w:t>
      </w:r>
      <w:r w:rsidRPr="00DC5F02">
        <w:rPr>
          <w:rFonts w:ascii="Arial" w:hAnsi="Arial" w:cs="Arial"/>
          <w:sz w:val="22"/>
          <w:szCs w:val="22"/>
        </w:rPr>
        <w:t xml:space="preserve">of the </w:t>
      </w:r>
      <w:r w:rsidR="004F4303">
        <w:rPr>
          <w:rFonts w:ascii="Arial" w:hAnsi="Arial" w:cs="Arial"/>
          <w:sz w:val="22"/>
          <w:szCs w:val="22"/>
        </w:rPr>
        <w:t>Town B</w:t>
      </w:r>
      <w:r w:rsidRPr="00DC5F02">
        <w:rPr>
          <w:rFonts w:ascii="Arial" w:hAnsi="Arial" w:cs="Arial"/>
          <w:sz w:val="22"/>
          <w:szCs w:val="22"/>
        </w:rPr>
        <w:t>, VT, to</w:t>
      </w:r>
      <w:r w:rsidRPr="00DC5F02">
        <w:rPr>
          <w:rFonts w:ascii="Arial" w:hAnsi="Arial" w:cs="Arial"/>
          <w:spacing w:val="-5"/>
          <w:sz w:val="22"/>
          <w:szCs w:val="22"/>
        </w:rPr>
        <w:t xml:space="preserve"> </w:t>
      </w:r>
      <w:r w:rsidRPr="00DC5F02">
        <w:rPr>
          <w:rFonts w:ascii="Arial" w:hAnsi="Arial" w:cs="Arial"/>
          <w:sz w:val="22"/>
          <w:szCs w:val="22"/>
        </w:rPr>
        <w:t>execute</w:t>
      </w:r>
      <w:r w:rsidRPr="00DC5F02">
        <w:rPr>
          <w:rFonts w:ascii="Arial" w:hAnsi="Arial" w:cs="Arial"/>
          <w:spacing w:val="-7"/>
          <w:sz w:val="22"/>
          <w:szCs w:val="22"/>
        </w:rPr>
        <w:t xml:space="preserve"> </w:t>
      </w:r>
      <w:r w:rsidRPr="00DC5F02">
        <w:rPr>
          <w:rFonts w:ascii="Arial" w:hAnsi="Arial" w:cs="Arial"/>
          <w:sz w:val="22"/>
          <w:szCs w:val="22"/>
        </w:rPr>
        <w:t>this</w:t>
      </w:r>
      <w:r w:rsidRPr="00DC5F02">
        <w:rPr>
          <w:rFonts w:ascii="Arial" w:hAnsi="Arial" w:cs="Arial"/>
          <w:spacing w:val="-6"/>
          <w:sz w:val="22"/>
          <w:szCs w:val="22"/>
        </w:rPr>
        <w:t xml:space="preserve"> </w:t>
      </w:r>
      <w:r w:rsidR="00D61009">
        <w:rPr>
          <w:rFonts w:ascii="Arial" w:hAnsi="Arial" w:cs="Arial"/>
          <w:sz w:val="22"/>
          <w:szCs w:val="22"/>
        </w:rPr>
        <w:t>Agreement</w:t>
      </w:r>
      <w:r w:rsidR="00D61009" w:rsidRPr="00DC5F02">
        <w:rPr>
          <w:rFonts w:ascii="Arial" w:hAnsi="Arial" w:cs="Arial"/>
          <w:spacing w:val="-5"/>
          <w:sz w:val="22"/>
          <w:szCs w:val="22"/>
        </w:rPr>
        <w:t xml:space="preserve"> </w:t>
      </w:r>
      <w:r w:rsidRPr="00DC5F02">
        <w:rPr>
          <w:rFonts w:ascii="Arial" w:hAnsi="Arial" w:cs="Arial"/>
          <w:sz w:val="22"/>
          <w:szCs w:val="22"/>
        </w:rPr>
        <w:t>on</w:t>
      </w:r>
      <w:r w:rsidRPr="00DC5F02">
        <w:rPr>
          <w:rFonts w:ascii="Arial" w:hAnsi="Arial" w:cs="Arial"/>
          <w:spacing w:val="-6"/>
          <w:sz w:val="22"/>
          <w:szCs w:val="22"/>
        </w:rPr>
        <w:t xml:space="preserve"> </w:t>
      </w:r>
      <w:r w:rsidRPr="00DC5F02">
        <w:rPr>
          <w:rFonts w:ascii="Arial" w:hAnsi="Arial" w:cs="Arial"/>
          <w:sz w:val="22"/>
          <w:szCs w:val="22"/>
        </w:rPr>
        <w:t>behalf</w:t>
      </w:r>
      <w:r w:rsidRPr="00DC5F02">
        <w:rPr>
          <w:rFonts w:ascii="Arial" w:hAnsi="Arial" w:cs="Arial"/>
          <w:spacing w:val="-7"/>
          <w:sz w:val="22"/>
          <w:szCs w:val="22"/>
        </w:rPr>
        <w:t xml:space="preserve"> </w:t>
      </w:r>
      <w:r w:rsidRPr="00DC5F02">
        <w:rPr>
          <w:rFonts w:ascii="Arial" w:hAnsi="Arial" w:cs="Arial"/>
          <w:sz w:val="22"/>
          <w:szCs w:val="22"/>
        </w:rPr>
        <w:t>of</w:t>
      </w:r>
      <w:r w:rsidRPr="00DC5F02">
        <w:rPr>
          <w:rFonts w:ascii="Arial" w:hAnsi="Arial" w:cs="Arial"/>
          <w:spacing w:val="-7"/>
          <w:sz w:val="22"/>
          <w:szCs w:val="22"/>
        </w:rPr>
        <w:t xml:space="preserve"> </w:t>
      </w:r>
      <w:r w:rsidRPr="00DC5F02">
        <w:rPr>
          <w:rFonts w:ascii="Arial" w:hAnsi="Arial" w:cs="Arial"/>
          <w:sz w:val="22"/>
          <w:szCs w:val="22"/>
        </w:rPr>
        <w:t>Legislative Body</w:t>
      </w:r>
      <w:r w:rsidRPr="00DC5F02">
        <w:rPr>
          <w:rFonts w:ascii="Arial" w:hAnsi="Arial" w:cs="Arial"/>
          <w:spacing w:val="-13"/>
          <w:sz w:val="22"/>
          <w:szCs w:val="22"/>
        </w:rPr>
        <w:t xml:space="preserve"> </w:t>
      </w:r>
      <w:r w:rsidRPr="00DC5F02">
        <w:rPr>
          <w:rFonts w:ascii="Arial" w:hAnsi="Arial" w:cs="Arial"/>
          <w:sz w:val="22"/>
          <w:szCs w:val="22"/>
        </w:rPr>
        <w:t>and</w:t>
      </w:r>
      <w:r w:rsidRPr="00DC5F02">
        <w:rPr>
          <w:rFonts w:ascii="Arial" w:hAnsi="Arial" w:cs="Arial"/>
          <w:spacing w:val="-6"/>
          <w:sz w:val="22"/>
          <w:szCs w:val="22"/>
        </w:rPr>
        <w:t xml:space="preserve"> </w:t>
      </w:r>
      <w:r w:rsidRPr="00DC5F02">
        <w:rPr>
          <w:rFonts w:ascii="Arial" w:hAnsi="Arial" w:cs="Arial"/>
          <w:sz w:val="22"/>
          <w:szCs w:val="22"/>
        </w:rPr>
        <w:t>hereby</w:t>
      </w:r>
      <w:r w:rsidRPr="00DC5F02">
        <w:rPr>
          <w:rFonts w:ascii="Arial" w:hAnsi="Arial" w:cs="Arial"/>
          <w:spacing w:val="-13"/>
          <w:sz w:val="22"/>
          <w:szCs w:val="22"/>
        </w:rPr>
        <w:t xml:space="preserve"> </w:t>
      </w:r>
      <w:r w:rsidRPr="00DC5F02">
        <w:rPr>
          <w:rFonts w:ascii="Arial" w:hAnsi="Arial" w:cs="Arial"/>
          <w:sz w:val="22"/>
          <w:szCs w:val="22"/>
        </w:rPr>
        <w:t xml:space="preserve">accepts and binds the Town to the terms and conditions of this </w:t>
      </w:r>
      <w:r w:rsidR="00B9542B" w:rsidRPr="00DC5F02">
        <w:rPr>
          <w:rFonts w:ascii="Arial" w:hAnsi="Arial" w:cs="Arial"/>
          <w:sz w:val="22"/>
          <w:szCs w:val="22"/>
        </w:rPr>
        <w:t>Agreement</w:t>
      </w:r>
      <w:r w:rsidRPr="00DC5F02">
        <w:rPr>
          <w:rFonts w:ascii="Arial" w:hAnsi="Arial" w:cs="Arial"/>
          <w:sz w:val="22"/>
          <w:szCs w:val="22"/>
        </w:rPr>
        <w:t>.</w:t>
      </w:r>
    </w:p>
    <w:p w14:paraId="3BDA31B1" w14:textId="77777777" w:rsidR="00060EB3" w:rsidRPr="00DC5F02" w:rsidRDefault="00060EB3" w:rsidP="00060EB3">
      <w:pPr>
        <w:pStyle w:val="BodyText"/>
        <w:spacing w:before="11"/>
        <w:rPr>
          <w:rFonts w:ascii="Arial" w:hAnsi="Arial" w:cs="Arial"/>
          <w:sz w:val="22"/>
          <w:szCs w:val="22"/>
        </w:rPr>
      </w:pPr>
    </w:p>
    <w:p w14:paraId="3CB12353" w14:textId="77777777" w:rsidR="00060EB3" w:rsidRPr="00DC5F02" w:rsidRDefault="00AB2EF2" w:rsidP="00060EB3">
      <w:pPr>
        <w:pStyle w:val="Heading2"/>
        <w:tabs>
          <w:tab w:val="left" w:pos="6895"/>
        </w:tabs>
        <w:ind w:left="1126"/>
        <w:rPr>
          <w:rFonts w:ascii="Arial" w:hAnsi="Arial" w:cs="Arial"/>
          <w:sz w:val="22"/>
          <w:szCs w:val="22"/>
        </w:rPr>
      </w:pPr>
      <w:r w:rsidRPr="00DC5F02">
        <w:rPr>
          <w:rFonts w:ascii="Arial" w:hAnsi="Arial" w:cs="Arial"/>
          <w:sz w:val="22"/>
          <w:szCs w:val="22"/>
        </w:rPr>
        <w:lastRenderedPageBreak/>
        <w:t xml:space="preserve">EXECUTED: </w:t>
      </w:r>
      <w:proofErr w:type="gramStart"/>
      <w:r w:rsidRPr="00DC5F02">
        <w:rPr>
          <w:rFonts w:ascii="Arial" w:hAnsi="Arial" w:cs="Arial"/>
          <w:sz w:val="22"/>
          <w:szCs w:val="22"/>
          <w:u w:val="single"/>
        </w:rPr>
        <w:tab/>
      </w:r>
      <w:r w:rsidRPr="00DC5F02">
        <w:rPr>
          <w:rFonts w:ascii="Arial" w:hAnsi="Arial" w:cs="Arial"/>
          <w:sz w:val="22"/>
          <w:szCs w:val="22"/>
        </w:rPr>
        <w:t xml:space="preserve">  Date</w:t>
      </w:r>
      <w:proofErr w:type="gramEnd"/>
      <w:r w:rsidRPr="00DC5F02">
        <w:rPr>
          <w:rFonts w:ascii="Arial" w:hAnsi="Arial" w:cs="Arial"/>
          <w:sz w:val="22"/>
          <w:szCs w:val="22"/>
        </w:rPr>
        <w:t>:________________</w:t>
      </w:r>
    </w:p>
    <w:p w14:paraId="72A500B0" w14:textId="77777777" w:rsidR="00060EB3" w:rsidRPr="00DC5F02" w:rsidRDefault="00AB2EF2" w:rsidP="00060EB3">
      <w:pPr>
        <w:pStyle w:val="BodyText"/>
        <w:spacing w:before="28"/>
        <w:ind w:left="2541" w:right="2773"/>
        <w:rPr>
          <w:rFonts w:ascii="Arial" w:hAnsi="Arial" w:cs="Arial"/>
          <w:sz w:val="22"/>
          <w:szCs w:val="22"/>
        </w:rPr>
      </w:pPr>
      <w:r w:rsidRPr="00DC5F02">
        <w:rPr>
          <w:rFonts w:ascii="Arial" w:hAnsi="Arial" w:cs="Arial"/>
          <w:sz w:val="22"/>
          <w:szCs w:val="22"/>
        </w:rPr>
        <w:t>Name</w:t>
      </w:r>
      <w:r w:rsidRPr="00DC5F02">
        <w:rPr>
          <w:rFonts w:ascii="Arial" w:hAnsi="Arial" w:cs="Arial"/>
          <w:spacing w:val="-4"/>
          <w:sz w:val="22"/>
          <w:szCs w:val="22"/>
        </w:rPr>
        <w:t xml:space="preserve"> </w:t>
      </w:r>
      <w:r w:rsidRPr="00DC5F02">
        <w:rPr>
          <w:rFonts w:ascii="Arial" w:hAnsi="Arial" w:cs="Arial"/>
          <w:sz w:val="22"/>
          <w:szCs w:val="22"/>
        </w:rPr>
        <w:t>and</w:t>
      </w:r>
      <w:r w:rsidRPr="00DC5F02">
        <w:rPr>
          <w:rFonts w:ascii="Arial" w:hAnsi="Arial" w:cs="Arial"/>
          <w:spacing w:val="-3"/>
          <w:sz w:val="22"/>
          <w:szCs w:val="22"/>
        </w:rPr>
        <w:t xml:space="preserve"> </w:t>
      </w:r>
      <w:r w:rsidRPr="00DC5F02">
        <w:rPr>
          <w:rFonts w:ascii="Arial" w:hAnsi="Arial" w:cs="Arial"/>
          <w:spacing w:val="-2"/>
          <w:sz w:val="22"/>
          <w:szCs w:val="22"/>
        </w:rPr>
        <w:t>Title:</w:t>
      </w:r>
    </w:p>
    <w:p w14:paraId="3F186277" w14:textId="77777777" w:rsidR="00060EB3" w:rsidRPr="00DC5F02" w:rsidRDefault="00060EB3" w:rsidP="00060EB3">
      <w:pPr>
        <w:pStyle w:val="BodyText"/>
        <w:spacing w:before="7"/>
        <w:rPr>
          <w:rFonts w:ascii="Arial" w:hAnsi="Arial" w:cs="Arial"/>
          <w:sz w:val="22"/>
          <w:szCs w:val="22"/>
        </w:rPr>
      </w:pPr>
    </w:p>
    <w:p w14:paraId="258632E5" w14:textId="77777777" w:rsidR="00060EB3" w:rsidRPr="00DC5F02" w:rsidRDefault="00AB2EF2" w:rsidP="00060EB3">
      <w:pPr>
        <w:pStyle w:val="Heading2"/>
        <w:tabs>
          <w:tab w:val="left" w:pos="6865"/>
        </w:tabs>
        <w:spacing w:before="0"/>
        <w:ind w:left="1126"/>
        <w:rPr>
          <w:rFonts w:ascii="Arial" w:hAnsi="Arial" w:cs="Arial"/>
          <w:sz w:val="22"/>
          <w:szCs w:val="22"/>
        </w:rPr>
      </w:pPr>
      <w:r w:rsidRPr="00DC5F02">
        <w:rPr>
          <w:rFonts w:ascii="Arial" w:hAnsi="Arial" w:cs="Arial"/>
          <w:sz w:val="22"/>
          <w:szCs w:val="22"/>
        </w:rPr>
        <w:t xml:space="preserve">WITNESSED: </w:t>
      </w:r>
      <w:proofErr w:type="gramStart"/>
      <w:r w:rsidRPr="00DC5F02">
        <w:rPr>
          <w:rFonts w:ascii="Arial" w:hAnsi="Arial" w:cs="Arial"/>
          <w:sz w:val="22"/>
          <w:szCs w:val="22"/>
          <w:u w:val="single"/>
        </w:rPr>
        <w:tab/>
      </w:r>
      <w:r w:rsidRPr="00DC5F02">
        <w:rPr>
          <w:rFonts w:ascii="Arial" w:hAnsi="Arial" w:cs="Arial"/>
          <w:sz w:val="22"/>
          <w:szCs w:val="22"/>
        </w:rPr>
        <w:t xml:space="preserve">  Date</w:t>
      </w:r>
      <w:proofErr w:type="gramEnd"/>
      <w:r w:rsidRPr="00DC5F02">
        <w:rPr>
          <w:rFonts w:ascii="Arial" w:hAnsi="Arial" w:cs="Arial"/>
          <w:sz w:val="22"/>
          <w:szCs w:val="22"/>
        </w:rPr>
        <w:t>: ________________</w:t>
      </w:r>
    </w:p>
    <w:p w14:paraId="285B2F7E" w14:textId="77777777" w:rsidR="00060EB3" w:rsidRPr="00DC5F02" w:rsidRDefault="00AB2EF2" w:rsidP="00060EB3">
      <w:pPr>
        <w:pStyle w:val="BodyText"/>
        <w:spacing w:before="29"/>
        <w:ind w:left="2541" w:right="2773"/>
        <w:rPr>
          <w:rFonts w:ascii="Arial" w:hAnsi="Arial" w:cs="Arial"/>
          <w:sz w:val="22"/>
          <w:szCs w:val="22"/>
        </w:rPr>
      </w:pPr>
      <w:r w:rsidRPr="00DC5F02">
        <w:rPr>
          <w:rFonts w:ascii="Arial" w:hAnsi="Arial" w:cs="Arial"/>
          <w:sz w:val="22"/>
          <w:szCs w:val="22"/>
        </w:rPr>
        <w:t>Name</w:t>
      </w:r>
      <w:r w:rsidRPr="00DC5F02">
        <w:rPr>
          <w:rFonts w:ascii="Arial" w:hAnsi="Arial" w:cs="Arial"/>
          <w:spacing w:val="-4"/>
          <w:sz w:val="22"/>
          <w:szCs w:val="22"/>
        </w:rPr>
        <w:t xml:space="preserve"> </w:t>
      </w:r>
      <w:r w:rsidRPr="00DC5F02">
        <w:rPr>
          <w:rFonts w:ascii="Arial" w:hAnsi="Arial" w:cs="Arial"/>
          <w:sz w:val="22"/>
          <w:szCs w:val="22"/>
        </w:rPr>
        <w:t>and</w:t>
      </w:r>
      <w:r w:rsidRPr="00DC5F02">
        <w:rPr>
          <w:rFonts w:ascii="Arial" w:hAnsi="Arial" w:cs="Arial"/>
          <w:spacing w:val="-3"/>
          <w:sz w:val="22"/>
          <w:szCs w:val="22"/>
        </w:rPr>
        <w:t xml:space="preserve"> </w:t>
      </w:r>
      <w:r w:rsidRPr="00DC5F02">
        <w:rPr>
          <w:rFonts w:ascii="Arial" w:hAnsi="Arial" w:cs="Arial"/>
          <w:spacing w:val="-2"/>
          <w:sz w:val="22"/>
          <w:szCs w:val="22"/>
        </w:rPr>
        <w:t>Title:</w:t>
      </w:r>
    </w:p>
    <w:p w14:paraId="4D39C65F" w14:textId="77777777" w:rsidR="00DF65D4" w:rsidRDefault="00DF65D4">
      <w:pPr>
        <w:rPr>
          <w:rFonts w:ascii="Arial" w:hAnsi="Arial" w:cs="Arial"/>
        </w:rPr>
      </w:pPr>
    </w:p>
    <w:bookmarkEnd w:id="6"/>
    <w:p w14:paraId="3C7BFCEF" w14:textId="77777777" w:rsidR="000A3F1C" w:rsidRDefault="000A3F1C">
      <w:pPr>
        <w:rPr>
          <w:rFonts w:ascii="Arial" w:hAnsi="Arial" w:cs="Arial"/>
        </w:rPr>
      </w:pPr>
    </w:p>
    <w:p w14:paraId="7BA32F2B" w14:textId="77777777" w:rsidR="00DC5F02" w:rsidRDefault="00DC5F02">
      <w:pPr>
        <w:rPr>
          <w:rFonts w:ascii="Arial" w:hAnsi="Arial" w:cs="Arial"/>
        </w:rPr>
      </w:pPr>
    </w:p>
    <w:p w14:paraId="41EE3761" w14:textId="6370B0C9" w:rsidR="009E13D3" w:rsidRPr="00DC5F02" w:rsidRDefault="009E13D3" w:rsidP="009E13D3">
      <w:pPr>
        <w:pStyle w:val="BodyText"/>
        <w:tabs>
          <w:tab w:val="left" w:pos="6298"/>
          <w:tab w:val="left" w:pos="8616"/>
        </w:tabs>
        <w:spacing w:before="90" w:line="276" w:lineRule="auto"/>
        <w:ind w:left="1020" w:right="113"/>
        <w:jc w:val="both"/>
        <w:rPr>
          <w:rFonts w:ascii="Arial" w:hAnsi="Arial" w:cs="Arial"/>
          <w:sz w:val="22"/>
          <w:szCs w:val="22"/>
        </w:rPr>
      </w:pPr>
      <w:r w:rsidRPr="00DC5F02">
        <w:rPr>
          <w:rFonts w:ascii="Arial" w:hAnsi="Arial" w:cs="Arial"/>
          <w:sz w:val="22"/>
          <w:szCs w:val="22"/>
        </w:rPr>
        <w:t xml:space="preserve">IN WITNESS WHEREOF, </w:t>
      </w:r>
      <w:r w:rsidRPr="00DC5F02">
        <w:rPr>
          <w:rFonts w:ascii="Arial" w:hAnsi="Arial" w:cs="Arial"/>
          <w:sz w:val="22"/>
          <w:szCs w:val="22"/>
          <w:u w:val="single"/>
        </w:rPr>
        <w:tab/>
      </w:r>
      <w:r w:rsidRPr="00DC5F02">
        <w:rPr>
          <w:rFonts w:ascii="Arial" w:hAnsi="Arial" w:cs="Arial"/>
          <w:sz w:val="22"/>
          <w:szCs w:val="22"/>
          <w:u w:val="single"/>
        </w:rPr>
        <w:tab/>
      </w:r>
      <w:r w:rsidRPr="00DC5F02">
        <w:rPr>
          <w:rFonts w:ascii="Arial" w:hAnsi="Arial" w:cs="Arial"/>
          <w:sz w:val="22"/>
          <w:szCs w:val="22"/>
        </w:rPr>
        <w:t>[name and title]</w:t>
      </w:r>
      <w:r w:rsidRPr="00DC5F02">
        <w:rPr>
          <w:rFonts w:ascii="Arial" w:hAnsi="Arial" w:cs="Arial"/>
          <w:spacing w:val="-3"/>
          <w:sz w:val="22"/>
          <w:szCs w:val="22"/>
        </w:rPr>
        <w:t xml:space="preserve"> </w:t>
      </w:r>
      <w:r w:rsidRPr="00DC5F02">
        <w:rPr>
          <w:rFonts w:ascii="Arial" w:hAnsi="Arial" w:cs="Arial"/>
          <w:sz w:val="22"/>
          <w:szCs w:val="22"/>
        </w:rPr>
        <w:t>hereby</w:t>
      </w:r>
      <w:r w:rsidRPr="00DC5F02">
        <w:rPr>
          <w:rFonts w:ascii="Arial" w:hAnsi="Arial" w:cs="Arial"/>
          <w:spacing w:val="-12"/>
          <w:sz w:val="22"/>
          <w:szCs w:val="22"/>
        </w:rPr>
        <w:t xml:space="preserve"> </w:t>
      </w:r>
      <w:proofErr w:type="gramStart"/>
      <w:r w:rsidRPr="00DC5F02">
        <w:rPr>
          <w:rFonts w:ascii="Arial" w:hAnsi="Arial" w:cs="Arial"/>
          <w:sz w:val="22"/>
          <w:szCs w:val="22"/>
        </w:rPr>
        <w:t>acknowledges</w:t>
      </w:r>
      <w:proofErr w:type="gramEnd"/>
      <w:r w:rsidRPr="00DC5F02">
        <w:rPr>
          <w:rFonts w:ascii="Arial" w:hAnsi="Arial" w:cs="Arial"/>
          <w:spacing w:val="-4"/>
          <w:sz w:val="22"/>
          <w:szCs w:val="22"/>
        </w:rPr>
        <w:t xml:space="preserve"> </w:t>
      </w:r>
      <w:r w:rsidRPr="00DC5F02">
        <w:rPr>
          <w:rFonts w:ascii="Arial" w:hAnsi="Arial" w:cs="Arial"/>
          <w:sz w:val="22"/>
          <w:szCs w:val="22"/>
        </w:rPr>
        <w:t>that</w:t>
      </w:r>
      <w:r w:rsidRPr="00DC5F02">
        <w:rPr>
          <w:rFonts w:ascii="Arial" w:hAnsi="Arial" w:cs="Arial"/>
          <w:spacing w:val="-4"/>
          <w:sz w:val="22"/>
          <w:szCs w:val="22"/>
        </w:rPr>
        <w:t xml:space="preserve"> </w:t>
      </w:r>
      <w:r w:rsidRPr="00DC5F02">
        <w:rPr>
          <w:rFonts w:ascii="Arial" w:hAnsi="Arial" w:cs="Arial"/>
          <w:sz w:val="22"/>
          <w:szCs w:val="22"/>
        </w:rPr>
        <w:t>they</w:t>
      </w:r>
      <w:r w:rsidRPr="00DC5F02">
        <w:rPr>
          <w:rFonts w:ascii="Arial" w:hAnsi="Arial" w:cs="Arial"/>
          <w:spacing w:val="-4"/>
          <w:sz w:val="22"/>
          <w:szCs w:val="22"/>
        </w:rPr>
        <w:t xml:space="preserve"> </w:t>
      </w:r>
      <w:r w:rsidRPr="00DC5F02">
        <w:rPr>
          <w:rFonts w:ascii="Arial" w:hAnsi="Arial" w:cs="Arial"/>
          <w:sz w:val="22"/>
          <w:szCs w:val="22"/>
        </w:rPr>
        <w:t>have</w:t>
      </w:r>
      <w:r w:rsidRPr="00DC5F02">
        <w:rPr>
          <w:rFonts w:ascii="Arial" w:hAnsi="Arial" w:cs="Arial"/>
          <w:spacing w:val="-4"/>
          <w:sz w:val="22"/>
          <w:szCs w:val="22"/>
        </w:rPr>
        <w:t xml:space="preserve"> </w:t>
      </w:r>
      <w:r w:rsidRPr="00DC5F02">
        <w:rPr>
          <w:rFonts w:ascii="Arial" w:hAnsi="Arial" w:cs="Arial"/>
          <w:sz w:val="22"/>
          <w:szCs w:val="22"/>
        </w:rPr>
        <w:t>been</w:t>
      </w:r>
      <w:r w:rsidRPr="00DC5F02">
        <w:rPr>
          <w:rFonts w:ascii="Arial" w:hAnsi="Arial" w:cs="Arial"/>
          <w:spacing w:val="-4"/>
          <w:sz w:val="22"/>
          <w:szCs w:val="22"/>
        </w:rPr>
        <w:t xml:space="preserve"> </w:t>
      </w:r>
      <w:r w:rsidRPr="00DC5F02">
        <w:rPr>
          <w:rFonts w:ascii="Arial" w:hAnsi="Arial" w:cs="Arial"/>
          <w:sz w:val="22"/>
          <w:szCs w:val="22"/>
        </w:rPr>
        <w:t>authorized</w:t>
      </w:r>
      <w:r w:rsidRPr="00DC5F02">
        <w:rPr>
          <w:rFonts w:ascii="Arial" w:hAnsi="Arial" w:cs="Arial"/>
          <w:spacing w:val="-4"/>
          <w:sz w:val="22"/>
          <w:szCs w:val="22"/>
        </w:rPr>
        <w:t xml:space="preserve"> </w:t>
      </w:r>
      <w:r w:rsidRPr="00DC5F02">
        <w:rPr>
          <w:rFonts w:ascii="Arial" w:hAnsi="Arial" w:cs="Arial"/>
          <w:sz w:val="22"/>
          <w:szCs w:val="22"/>
        </w:rPr>
        <w:t>by</w:t>
      </w:r>
      <w:r w:rsidRPr="00DC5F02">
        <w:rPr>
          <w:rFonts w:ascii="Arial" w:hAnsi="Arial" w:cs="Arial"/>
          <w:spacing w:val="-13"/>
          <w:sz w:val="22"/>
          <w:szCs w:val="22"/>
        </w:rPr>
        <w:t xml:space="preserve"> </w:t>
      </w:r>
      <w:r w:rsidRPr="00DC5F02">
        <w:rPr>
          <w:rFonts w:ascii="Arial" w:hAnsi="Arial" w:cs="Arial"/>
          <w:sz w:val="22"/>
          <w:szCs w:val="22"/>
        </w:rPr>
        <w:t>a</w:t>
      </w:r>
      <w:r w:rsidRPr="00DC5F02">
        <w:rPr>
          <w:rFonts w:ascii="Arial" w:hAnsi="Arial" w:cs="Arial"/>
          <w:spacing w:val="-3"/>
          <w:sz w:val="22"/>
          <w:szCs w:val="22"/>
        </w:rPr>
        <w:t xml:space="preserve"> </w:t>
      </w:r>
      <w:r w:rsidRPr="00DC5F02">
        <w:rPr>
          <w:rFonts w:ascii="Arial" w:hAnsi="Arial" w:cs="Arial"/>
          <w:sz w:val="22"/>
          <w:szCs w:val="22"/>
        </w:rPr>
        <w:t>resolution</w:t>
      </w:r>
      <w:r w:rsidRPr="00DC5F02">
        <w:rPr>
          <w:rFonts w:ascii="Arial" w:hAnsi="Arial" w:cs="Arial"/>
          <w:spacing w:val="-4"/>
          <w:sz w:val="22"/>
          <w:szCs w:val="22"/>
        </w:rPr>
        <w:t xml:space="preserve"> or motion </w:t>
      </w:r>
      <w:r w:rsidRPr="00DC5F02">
        <w:rPr>
          <w:rFonts w:ascii="Arial" w:hAnsi="Arial" w:cs="Arial"/>
          <w:sz w:val="22"/>
          <w:szCs w:val="22"/>
        </w:rPr>
        <w:t xml:space="preserve">of the </w:t>
      </w:r>
      <w:r>
        <w:rPr>
          <w:rFonts w:ascii="Arial" w:hAnsi="Arial" w:cs="Arial"/>
          <w:sz w:val="22"/>
          <w:szCs w:val="22"/>
        </w:rPr>
        <w:t>s</w:t>
      </w:r>
      <w:r w:rsidRPr="00DC5F02">
        <w:rPr>
          <w:rFonts w:ascii="Arial" w:hAnsi="Arial" w:cs="Arial"/>
          <w:sz w:val="22"/>
          <w:szCs w:val="22"/>
        </w:rPr>
        <w:t xml:space="preserve">electboard of </w:t>
      </w:r>
      <w:r w:rsidR="004F4303">
        <w:rPr>
          <w:rFonts w:ascii="Arial" w:hAnsi="Arial" w:cs="Arial"/>
          <w:sz w:val="22"/>
          <w:szCs w:val="22"/>
        </w:rPr>
        <w:t>the Town C</w:t>
      </w:r>
      <w:r w:rsidR="00621973">
        <w:rPr>
          <w:rFonts w:ascii="Arial" w:hAnsi="Arial" w:cs="Arial"/>
          <w:sz w:val="22"/>
          <w:szCs w:val="22"/>
        </w:rPr>
        <w:t>,</w:t>
      </w:r>
      <w:r w:rsidRPr="00DC5F02">
        <w:rPr>
          <w:rFonts w:ascii="Arial" w:hAnsi="Arial" w:cs="Arial"/>
          <w:sz w:val="22"/>
          <w:szCs w:val="22"/>
        </w:rPr>
        <w:t xml:space="preserve"> VT, to</w:t>
      </w:r>
      <w:r w:rsidRPr="00DC5F02">
        <w:rPr>
          <w:rFonts w:ascii="Arial" w:hAnsi="Arial" w:cs="Arial"/>
          <w:spacing w:val="-5"/>
          <w:sz w:val="22"/>
          <w:szCs w:val="22"/>
        </w:rPr>
        <w:t xml:space="preserve"> </w:t>
      </w:r>
      <w:r w:rsidRPr="00DC5F02">
        <w:rPr>
          <w:rFonts w:ascii="Arial" w:hAnsi="Arial" w:cs="Arial"/>
          <w:sz w:val="22"/>
          <w:szCs w:val="22"/>
        </w:rPr>
        <w:t>execute</w:t>
      </w:r>
      <w:r w:rsidRPr="00DC5F02">
        <w:rPr>
          <w:rFonts w:ascii="Arial" w:hAnsi="Arial" w:cs="Arial"/>
          <w:spacing w:val="-7"/>
          <w:sz w:val="22"/>
          <w:szCs w:val="22"/>
        </w:rPr>
        <w:t xml:space="preserve"> </w:t>
      </w:r>
      <w:r w:rsidRPr="00DC5F02">
        <w:rPr>
          <w:rFonts w:ascii="Arial" w:hAnsi="Arial" w:cs="Arial"/>
          <w:sz w:val="22"/>
          <w:szCs w:val="22"/>
        </w:rPr>
        <w:t>this</w:t>
      </w:r>
      <w:r w:rsidRPr="00DC5F02">
        <w:rPr>
          <w:rFonts w:ascii="Arial" w:hAnsi="Arial" w:cs="Arial"/>
          <w:spacing w:val="-6"/>
          <w:sz w:val="22"/>
          <w:szCs w:val="22"/>
        </w:rPr>
        <w:t xml:space="preserve"> </w:t>
      </w:r>
      <w:r>
        <w:rPr>
          <w:rFonts w:ascii="Arial" w:hAnsi="Arial" w:cs="Arial"/>
          <w:sz w:val="22"/>
          <w:szCs w:val="22"/>
        </w:rPr>
        <w:t>Agreement</w:t>
      </w:r>
      <w:r w:rsidRPr="00DC5F02">
        <w:rPr>
          <w:rFonts w:ascii="Arial" w:hAnsi="Arial" w:cs="Arial"/>
          <w:spacing w:val="-5"/>
          <w:sz w:val="22"/>
          <w:szCs w:val="22"/>
        </w:rPr>
        <w:t xml:space="preserve"> </w:t>
      </w:r>
      <w:r w:rsidRPr="00DC5F02">
        <w:rPr>
          <w:rFonts w:ascii="Arial" w:hAnsi="Arial" w:cs="Arial"/>
          <w:sz w:val="22"/>
          <w:szCs w:val="22"/>
        </w:rPr>
        <w:t>on</w:t>
      </w:r>
      <w:r w:rsidRPr="00DC5F02">
        <w:rPr>
          <w:rFonts w:ascii="Arial" w:hAnsi="Arial" w:cs="Arial"/>
          <w:spacing w:val="-6"/>
          <w:sz w:val="22"/>
          <w:szCs w:val="22"/>
        </w:rPr>
        <w:t xml:space="preserve"> </w:t>
      </w:r>
      <w:r w:rsidRPr="00DC5F02">
        <w:rPr>
          <w:rFonts w:ascii="Arial" w:hAnsi="Arial" w:cs="Arial"/>
          <w:sz w:val="22"/>
          <w:szCs w:val="22"/>
        </w:rPr>
        <w:t>behalf</w:t>
      </w:r>
      <w:r w:rsidRPr="00DC5F02">
        <w:rPr>
          <w:rFonts w:ascii="Arial" w:hAnsi="Arial" w:cs="Arial"/>
          <w:spacing w:val="-7"/>
          <w:sz w:val="22"/>
          <w:szCs w:val="22"/>
        </w:rPr>
        <w:t xml:space="preserve"> </w:t>
      </w:r>
      <w:r w:rsidRPr="00DC5F02">
        <w:rPr>
          <w:rFonts w:ascii="Arial" w:hAnsi="Arial" w:cs="Arial"/>
          <w:sz w:val="22"/>
          <w:szCs w:val="22"/>
        </w:rPr>
        <w:t>of</w:t>
      </w:r>
      <w:r w:rsidRPr="00DC5F02">
        <w:rPr>
          <w:rFonts w:ascii="Arial" w:hAnsi="Arial" w:cs="Arial"/>
          <w:spacing w:val="-7"/>
          <w:sz w:val="22"/>
          <w:szCs w:val="22"/>
        </w:rPr>
        <w:t xml:space="preserve"> </w:t>
      </w:r>
      <w:r w:rsidRPr="00DC5F02">
        <w:rPr>
          <w:rFonts w:ascii="Arial" w:hAnsi="Arial" w:cs="Arial"/>
          <w:sz w:val="22"/>
          <w:szCs w:val="22"/>
        </w:rPr>
        <w:t>Legislative Body</w:t>
      </w:r>
      <w:r w:rsidRPr="00DC5F02">
        <w:rPr>
          <w:rFonts w:ascii="Arial" w:hAnsi="Arial" w:cs="Arial"/>
          <w:spacing w:val="-13"/>
          <w:sz w:val="22"/>
          <w:szCs w:val="22"/>
        </w:rPr>
        <w:t xml:space="preserve"> </w:t>
      </w:r>
      <w:r w:rsidRPr="00DC5F02">
        <w:rPr>
          <w:rFonts w:ascii="Arial" w:hAnsi="Arial" w:cs="Arial"/>
          <w:sz w:val="22"/>
          <w:szCs w:val="22"/>
        </w:rPr>
        <w:t>and</w:t>
      </w:r>
      <w:r w:rsidRPr="00DC5F02">
        <w:rPr>
          <w:rFonts w:ascii="Arial" w:hAnsi="Arial" w:cs="Arial"/>
          <w:spacing w:val="-6"/>
          <w:sz w:val="22"/>
          <w:szCs w:val="22"/>
        </w:rPr>
        <w:t xml:space="preserve"> </w:t>
      </w:r>
      <w:r w:rsidRPr="00DC5F02">
        <w:rPr>
          <w:rFonts w:ascii="Arial" w:hAnsi="Arial" w:cs="Arial"/>
          <w:sz w:val="22"/>
          <w:szCs w:val="22"/>
        </w:rPr>
        <w:t>hereby</w:t>
      </w:r>
      <w:r w:rsidRPr="00DC5F02">
        <w:rPr>
          <w:rFonts w:ascii="Arial" w:hAnsi="Arial" w:cs="Arial"/>
          <w:spacing w:val="-13"/>
          <w:sz w:val="22"/>
          <w:szCs w:val="22"/>
        </w:rPr>
        <w:t xml:space="preserve"> </w:t>
      </w:r>
      <w:r w:rsidRPr="00DC5F02">
        <w:rPr>
          <w:rFonts w:ascii="Arial" w:hAnsi="Arial" w:cs="Arial"/>
          <w:sz w:val="22"/>
          <w:szCs w:val="22"/>
        </w:rPr>
        <w:t>accepts and binds the Town to the terms and conditions of this Agreement.</w:t>
      </w:r>
    </w:p>
    <w:p w14:paraId="6ACF529C" w14:textId="77777777" w:rsidR="009E13D3" w:rsidRPr="00DC5F02" w:rsidRDefault="009E13D3" w:rsidP="009E13D3">
      <w:pPr>
        <w:pStyle w:val="BodyText"/>
        <w:spacing w:before="11"/>
        <w:rPr>
          <w:rFonts w:ascii="Arial" w:hAnsi="Arial" w:cs="Arial"/>
          <w:sz w:val="22"/>
          <w:szCs w:val="22"/>
        </w:rPr>
      </w:pPr>
    </w:p>
    <w:p w14:paraId="2EA12ABA" w14:textId="77777777" w:rsidR="009E13D3" w:rsidRPr="00DC5F02" w:rsidRDefault="009E13D3" w:rsidP="009E13D3">
      <w:pPr>
        <w:pStyle w:val="Heading2"/>
        <w:tabs>
          <w:tab w:val="left" w:pos="6895"/>
        </w:tabs>
        <w:ind w:left="1126"/>
        <w:rPr>
          <w:rFonts w:ascii="Arial" w:hAnsi="Arial" w:cs="Arial"/>
          <w:sz w:val="22"/>
          <w:szCs w:val="22"/>
        </w:rPr>
      </w:pPr>
      <w:r w:rsidRPr="00DC5F02">
        <w:rPr>
          <w:rFonts w:ascii="Arial" w:hAnsi="Arial" w:cs="Arial"/>
          <w:sz w:val="22"/>
          <w:szCs w:val="22"/>
        </w:rPr>
        <w:t xml:space="preserve">EXECUTED: </w:t>
      </w:r>
      <w:proofErr w:type="gramStart"/>
      <w:r w:rsidRPr="00DC5F02">
        <w:rPr>
          <w:rFonts w:ascii="Arial" w:hAnsi="Arial" w:cs="Arial"/>
          <w:sz w:val="22"/>
          <w:szCs w:val="22"/>
          <w:u w:val="single"/>
        </w:rPr>
        <w:tab/>
      </w:r>
      <w:r w:rsidRPr="00DC5F02">
        <w:rPr>
          <w:rFonts w:ascii="Arial" w:hAnsi="Arial" w:cs="Arial"/>
          <w:sz w:val="22"/>
          <w:szCs w:val="22"/>
        </w:rPr>
        <w:t xml:space="preserve">  Date</w:t>
      </w:r>
      <w:proofErr w:type="gramEnd"/>
      <w:r w:rsidRPr="00DC5F02">
        <w:rPr>
          <w:rFonts w:ascii="Arial" w:hAnsi="Arial" w:cs="Arial"/>
          <w:sz w:val="22"/>
          <w:szCs w:val="22"/>
        </w:rPr>
        <w:t>:________________</w:t>
      </w:r>
    </w:p>
    <w:p w14:paraId="77F0E561" w14:textId="77777777" w:rsidR="009E13D3" w:rsidRPr="00DC5F02" w:rsidRDefault="009E13D3" w:rsidP="009E13D3">
      <w:pPr>
        <w:pStyle w:val="BodyText"/>
        <w:spacing w:before="28"/>
        <w:ind w:left="2541" w:right="2773"/>
        <w:rPr>
          <w:rFonts w:ascii="Arial" w:hAnsi="Arial" w:cs="Arial"/>
          <w:sz w:val="22"/>
          <w:szCs w:val="22"/>
        </w:rPr>
      </w:pPr>
      <w:r w:rsidRPr="00DC5F02">
        <w:rPr>
          <w:rFonts w:ascii="Arial" w:hAnsi="Arial" w:cs="Arial"/>
          <w:sz w:val="22"/>
          <w:szCs w:val="22"/>
        </w:rPr>
        <w:t>Name</w:t>
      </w:r>
      <w:r w:rsidRPr="00DC5F02">
        <w:rPr>
          <w:rFonts w:ascii="Arial" w:hAnsi="Arial" w:cs="Arial"/>
          <w:spacing w:val="-4"/>
          <w:sz w:val="22"/>
          <w:szCs w:val="22"/>
        </w:rPr>
        <w:t xml:space="preserve"> </w:t>
      </w:r>
      <w:r w:rsidRPr="00DC5F02">
        <w:rPr>
          <w:rFonts w:ascii="Arial" w:hAnsi="Arial" w:cs="Arial"/>
          <w:sz w:val="22"/>
          <w:szCs w:val="22"/>
        </w:rPr>
        <w:t>and</w:t>
      </w:r>
      <w:r w:rsidRPr="00DC5F02">
        <w:rPr>
          <w:rFonts w:ascii="Arial" w:hAnsi="Arial" w:cs="Arial"/>
          <w:spacing w:val="-3"/>
          <w:sz w:val="22"/>
          <w:szCs w:val="22"/>
        </w:rPr>
        <w:t xml:space="preserve"> </w:t>
      </w:r>
      <w:r w:rsidRPr="00DC5F02">
        <w:rPr>
          <w:rFonts w:ascii="Arial" w:hAnsi="Arial" w:cs="Arial"/>
          <w:spacing w:val="-2"/>
          <w:sz w:val="22"/>
          <w:szCs w:val="22"/>
        </w:rPr>
        <w:t>Title:</w:t>
      </w:r>
    </w:p>
    <w:p w14:paraId="6F9CA2D6" w14:textId="77777777" w:rsidR="009E13D3" w:rsidRPr="00DC5F02" w:rsidRDefault="009E13D3" w:rsidP="009E13D3">
      <w:pPr>
        <w:pStyle w:val="BodyText"/>
        <w:spacing w:before="7"/>
        <w:rPr>
          <w:rFonts w:ascii="Arial" w:hAnsi="Arial" w:cs="Arial"/>
          <w:sz w:val="22"/>
          <w:szCs w:val="22"/>
        </w:rPr>
      </w:pPr>
    </w:p>
    <w:p w14:paraId="671FDB75" w14:textId="77777777" w:rsidR="009E13D3" w:rsidRPr="00DC5F02" w:rsidRDefault="009E13D3" w:rsidP="009E13D3">
      <w:pPr>
        <w:pStyle w:val="Heading2"/>
        <w:tabs>
          <w:tab w:val="left" w:pos="6865"/>
        </w:tabs>
        <w:spacing w:before="0"/>
        <w:ind w:left="1126"/>
        <w:rPr>
          <w:rFonts w:ascii="Arial" w:hAnsi="Arial" w:cs="Arial"/>
          <w:sz w:val="22"/>
          <w:szCs w:val="22"/>
        </w:rPr>
      </w:pPr>
      <w:r w:rsidRPr="00DC5F02">
        <w:rPr>
          <w:rFonts w:ascii="Arial" w:hAnsi="Arial" w:cs="Arial"/>
          <w:sz w:val="22"/>
          <w:szCs w:val="22"/>
        </w:rPr>
        <w:t xml:space="preserve">WITNESSED: </w:t>
      </w:r>
      <w:proofErr w:type="gramStart"/>
      <w:r w:rsidRPr="00DC5F02">
        <w:rPr>
          <w:rFonts w:ascii="Arial" w:hAnsi="Arial" w:cs="Arial"/>
          <w:sz w:val="22"/>
          <w:szCs w:val="22"/>
          <w:u w:val="single"/>
        </w:rPr>
        <w:tab/>
      </w:r>
      <w:r w:rsidRPr="00DC5F02">
        <w:rPr>
          <w:rFonts w:ascii="Arial" w:hAnsi="Arial" w:cs="Arial"/>
          <w:sz w:val="22"/>
          <w:szCs w:val="22"/>
        </w:rPr>
        <w:t xml:space="preserve">  Date</w:t>
      </w:r>
      <w:proofErr w:type="gramEnd"/>
      <w:r w:rsidRPr="00DC5F02">
        <w:rPr>
          <w:rFonts w:ascii="Arial" w:hAnsi="Arial" w:cs="Arial"/>
          <w:sz w:val="22"/>
          <w:szCs w:val="22"/>
        </w:rPr>
        <w:t>: ________________</w:t>
      </w:r>
    </w:p>
    <w:p w14:paraId="4C33111D" w14:textId="77777777" w:rsidR="009E13D3" w:rsidRPr="00DC5F02" w:rsidRDefault="009E13D3" w:rsidP="009E13D3">
      <w:pPr>
        <w:pStyle w:val="BodyText"/>
        <w:spacing w:before="29"/>
        <w:ind w:left="2541" w:right="2773"/>
        <w:rPr>
          <w:rFonts w:ascii="Arial" w:hAnsi="Arial" w:cs="Arial"/>
          <w:sz w:val="22"/>
          <w:szCs w:val="22"/>
        </w:rPr>
      </w:pPr>
      <w:r w:rsidRPr="00DC5F02">
        <w:rPr>
          <w:rFonts w:ascii="Arial" w:hAnsi="Arial" w:cs="Arial"/>
          <w:sz w:val="22"/>
          <w:szCs w:val="22"/>
        </w:rPr>
        <w:t>Name</w:t>
      </w:r>
      <w:r w:rsidRPr="00DC5F02">
        <w:rPr>
          <w:rFonts w:ascii="Arial" w:hAnsi="Arial" w:cs="Arial"/>
          <w:spacing w:val="-4"/>
          <w:sz w:val="22"/>
          <w:szCs w:val="22"/>
        </w:rPr>
        <w:t xml:space="preserve"> </w:t>
      </w:r>
      <w:r w:rsidRPr="00DC5F02">
        <w:rPr>
          <w:rFonts w:ascii="Arial" w:hAnsi="Arial" w:cs="Arial"/>
          <w:sz w:val="22"/>
          <w:szCs w:val="22"/>
        </w:rPr>
        <w:t>and</w:t>
      </w:r>
      <w:r w:rsidRPr="00DC5F02">
        <w:rPr>
          <w:rFonts w:ascii="Arial" w:hAnsi="Arial" w:cs="Arial"/>
          <w:spacing w:val="-3"/>
          <w:sz w:val="22"/>
          <w:szCs w:val="22"/>
        </w:rPr>
        <w:t xml:space="preserve"> </w:t>
      </w:r>
      <w:r w:rsidRPr="00DC5F02">
        <w:rPr>
          <w:rFonts w:ascii="Arial" w:hAnsi="Arial" w:cs="Arial"/>
          <w:spacing w:val="-2"/>
          <w:sz w:val="22"/>
          <w:szCs w:val="22"/>
        </w:rPr>
        <w:t>Title:</w:t>
      </w:r>
    </w:p>
    <w:p w14:paraId="5E2457CE" w14:textId="77777777" w:rsidR="009E13D3" w:rsidRDefault="009E13D3" w:rsidP="009E13D3">
      <w:pPr>
        <w:rPr>
          <w:rFonts w:ascii="Arial" w:hAnsi="Arial" w:cs="Arial"/>
        </w:rPr>
      </w:pPr>
    </w:p>
    <w:p w14:paraId="4BBD8841" w14:textId="39B1B8A5" w:rsidR="002C086B" w:rsidRPr="00DC5F02" w:rsidRDefault="002C086B" w:rsidP="002C086B">
      <w:pPr>
        <w:pStyle w:val="BodyText"/>
        <w:tabs>
          <w:tab w:val="left" w:pos="6298"/>
          <w:tab w:val="left" w:pos="8616"/>
        </w:tabs>
        <w:spacing w:before="90" w:line="276" w:lineRule="auto"/>
        <w:ind w:left="1020" w:right="113"/>
        <w:jc w:val="both"/>
        <w:rPr>
          <w:rFonts w:ascii="Arial" w:hAnsi="Arial" w:cs="Arial"/>
          <w:sz w:val="22"/>
          <w:szCs w:val="22"/>
        </w:rPr>
      </w:pPr>
      <w:r w:rsidRPr="00DC5F02">
        <w:rPr>
          <w:rFonts w:ascii="Arial" w:hAnsi="Arial" w:cs="Arial"/>
          <w:sz w:val="22"/>
          <w:szCs w:val="22"/>
        </w:rPr>
        <w:t xml:space="preserve">IN WITNESS WHEREOF, </w:t>
      </w:r>
      <w:r w:rsidRPr="00DC5F02">
        <w:rPr>
          <w:rFonts w:ascii="Arial" w:hAnsi="Arial" w:cs="Arial"/>
          <w:sz w:val="22"/>
          <w:szCs w:val="22"/>
          <w:u w:val="single"/>
        </w:rPr>
        <w:tab/>
      </w:r>
      <w:r w:rsidRPr="00DC5F02">
        <w:rPr>
          <w:rFonts w:ascii="Arial" w:hAnsi="Arial" w:cs="Arial"/>
          <w:sz w:val="22"/>
          <w:szCs w:val="22"/>
          <w:u w:val="single"/>
        </w:rPr>
        <w:tab/>
      </w:r>
      <w:r w:rsidRPr="00DC5F02">
        <w:rPr>
          <w:rFonts w:ascii="Arial" w:hAnsi="Arial" w:cs="Arial"/>
          <w:sz w:val="22"/>
          <w:szCs w:val="22"/>
        </w:rPr>
        <w:t>[name and title]</w:t>
      </w:r>
      <w:r w:rsidRPr="00DC5F02">
        <w:rPr>
          <w:rFonts w:ascii="Arial" w:hAnsi="Arial" w:cs="Arial"/>
          <w:spacing w:val="-3"/>
          <w:sz w:val="22"/>
          <w:szCs w:val="22"/>
        </w:rPr>
        <w:t xml:space="preserve"> </w:t>
      </w:r>
      <w:r w:rsidRPr="00DC5F02">
        <w:rPr>
          <w:rFonts w:ascii="Arial" w:hAnsi="Arial" w:cs="Arial"/>
          <w:sz w:val="22"/>
          <w:szCs w:val="22"/>
        </w:rPr>
        <w:t>hereby</w:t>
      </w:r>
      <w:r w:rsidRPr="00DC5F02">
        <w:rPr>
          <w:rFonts w:ascii="Arial" w:hAnsi="Arial" w:cs="Arial"/>
          <w:spacing w:val="-12"/>
          <w:sz w:val="22"/>
          <w:szCs w:val="22"/>
        </w:rPr>
        <w:t xml:space="preserve"> </w:t>
      </w:r>
      <w:proofErr w:type="gramStart"/>
      <w:r w:rsidRPr="00DC5F02">
        <w:rPr>
          <w:rFonts w:ascii="Arial" w:hAnsi="Arial" w:cs="Arial"/>
          <w:sz w:val="22"/>
          <w:szCs w:val="22"/>
        </w:rPr>
        <w:t>acknowledges</w:t>
      </w:r>
      <w:proofErr w:type="gramEnd"/>
      <w:r w:rsidRPr="00DC5F02">
        <w:rPr>
          <w:rFonts w:ascii="Arial" w:hAnsi="Arial" w:cs="Arial"/>
          <w:spacing w:val="-4"/>
          <w:sz w:val="22"/>
          <w:szCs w:val="22"/>
        </w:rPr>
        <w:t xml:space="preserve"> </w:t>
      </w:r>
      <w:r w:rsidRPr="00DC5F02">
        <w:rPr>
          <w:rFonts w:ascii="Arial" w:hAnsi="Arial" w:cs="Arial"/>
          <w:sz w:val="22"/>
          <w:szCs w:val="22"/>
        </w:rPr>
        <w:t>that</w:t>
      </w:r>
      <w:r w:rsidRPr="00DC5F02">
        <w:rPr>
          <w:rFonts w:ascii="Arial" w:hAnsi="Arial" w:cs="Arial"/>
          <w:spacing w:val="-4"/>
          <w:sz w:val="22"/>
          <w:szCs w:val="22"/>
        </w:rPr>
        <w:t xml:space="preserve"> </w:t>
      </w:r>
      <w:r w:rsidRPr="00DC5F02">
        <w:rPr>
          <w:rFonts w:ascii="Arial" w:hAnsi="Arial" w:cs="Arial"/>
          <w:sz w:val="22"/>
          <w:szCs w:val="22"/>
        </w:rPr>
        <w:t>they</w:t>
      </w:r>
      <w:r w:rsidRPr="00DC5F02">
        <w:rPr>
          <w:rFonts w:ascii="Arial" w:hAnsi="Arial" w:cs="Arial"/>
          <w:spacing w:val="-4"/>
          <w:sz w:val="22"/>
          <w:szCs w:val="22"/>
        </w:rPr>
        <w:t xml:space="preserve"> </w:t>
      </w:r>
      <w:r w:rsidRPr="00DC5F02">
        <w:rPr>
          <w:rFonts w:ascii="Arial" w:hAnsi="Arial" w:cs="Arial"/>
          <w:sz w:val="22"/>
          <w:szCs w:val="22"/>
        </w:rPr>
        <w:t>have</w:t>
      </w:r>
      <w:r w:rsidRPr="00DC5F02">
        <w:rPr>
          <w:rFonts w:ascii="Arial" w:hAnsi="Arial" w:cs="Arial"/>
          <w:spacing w:val="-4"/>
          <w:sz w:val="22"/>
          <w:szCs w:val="22"/>
        </w:rPr>
        <w:t xml:space="preserve"> </w:t>
      </w:r>
      <w:r w:rsidRPr="00DC5F02">
        <w:rPr>
          <w:rFonts w:ascii="Arial" w:hAnsi="Arial" w:cs="Arial"/>
          <w:sz w:val="22"/>
          <w:szCs w:val="22"/>
        </w:rPr>
        <w:t>been</w:t>
      </w:r>
      <w:r w:rsidRPr="00DC5F02">
        <w:rPr>
          <w:rFonts w:ascii="Arial" w:hAnsi="Arial" w:cs="Arial"/>
          <w:spacing w:val="-4"/>
          <w:sz w:val="22"/>
          <w:szCs w:val="22"/>
        </w:rPr>
        <w:t xml:space="preserve"> </w:t>
      </w:r>
      <w:r w:rsidRPr="00DC5F02">
        <w:rPr>
          <w:rFonts w:ascii="Arial" w:hAnsi="Arial" w:cs="Arial"/>
          <w:sz w:val="22"/>
          <w:szCs w:val="22"/>
        </w:rPr>
        <w:t>authorized</w:t>
      </w:r>
      <w:r w:rsidRPr="00DC5F02">
        <w:rPr>
          <w:rFonts w:ascii="Arial" w:hAnsi="Arial" w:cs="Arial"/>
          <w:spacing w:val="-4"/>
          <w:sz w:val="22"/>
          <w:szCs w:val="22"/>
        </w:rPr>
        <w:t xml:space="preserve"> </w:t>
      </w:r>
      <w:r w:rsidRPr="00DC5F02">
        <w:rPr>
          <w:rFonts w:ascii="Arial" w:hAnsi="Arial" w:cs="Arial"/>
          <w:sz w:val="22"/>
          <w:szCs w:val="22"/>
        </w:rPr>
        <w:t>by</w:t>
      </w:r>
      <w:r w:rsidRPr="00DC5F02">
        <w:rPr>
          <w:rFonts w:ascii="Arial" w:hAnsi="Arial" w:cs="Arial"/>
          <w:spacing w:val="-13"/>
          <w:sz w:val="22"/>
          <w:szCs w:val="22"/>
        </w:rPr>
        <w:t xml:space="preserve"> </w:t>
      </w:r>
      <w:r w:rsidRPr="00DC5F02">
        <w:rPr>
          <w:rFonts w:ascii="Arial" w:hAnsi="Arial" w:cs="Arial"/>
          <w:sz w:val="22"/>
          <w:szCs w:val="22"/>
        </w:rPr>
        <w:t>a</w:t>
      </w:r>
      <w:r w:rsidRPr="00DC5F02">
        <w:rPr>
          <w:rFonts w:ascii="Arial" w:hAnsi="Arial" w:cs="Arial"/>
          <w:spacing w:val="-3"/>
          <w:sz w:val="22"/>
          <w:szCs w:val="22"/>
        </w:rPr>
        <w:t xml:space="preserve"> </w:t>
      </w:r>
      <w:r w:rsidRPr="00DC5F02">
        <w:rPr>
          <w:rFonts w:ascii="Arial" w:hAnsi="Arial" w:cs="Arial"/>
          <w:sz w:val="22"/>
          <w:szCs w:val="22"/>
        </w:rPr>
        <w:t>resolution</w:t>
      </w:r>
      <w:r w:rsidRPr="00DC5F02">
        <w:rPr>
          <w:rFonts w:ascii="Arial" w:hAnsi="Arial" w:cs="Arial"/>
          <w:spacing w:val="-4"/>
          <w:sz w:val="22"/>
          <w:szCs w:val="22"/>
        </w:rPr>
        <w:t xml:space="preserve"> or motion </w:t>
      </w:r>
      <w:r w:rsidRPr="00DC5F02">
        <w:rPr>
          <w:rFonts w:ascii="Arial" w:hAnsi="Arial" w:cs="Arial"/>
          <w:sz w:val="22"/>
          <w:szCs w:val="22"/>
        </w:rPr>
        <w:t xml:space="preserve">of the </w:t>
      </w:r>
      <w:r>
        <w:rPr>
          <w:rFonts w:ascii="Arial" w:hAnsi="Arial" w:cs="Arial"/>
          <w:sz w:val="22"/>
          <w:szCs w:val="22"/>
        </w:rPr>
        <w:t>s</w:t>
      </w:r>
      <w:r w:rsidRPr="00DC5F02">
        <w:rPr>
          <w:rFonts w:ascii="Arial" w:hAnsi="Arial" w:cs="Arial"/>
          <w:sz w:val="22"/>
          <w:szCs w:val="22"/>
        </w:rPr>
        <w:t xml:space="preserve">electboard of </w:t>
      </w:r>
      <w:r w:rsidR="004F4303">
        <w:rPr>
          <w:rFonts w:ascii="Arial" w:hAnsi="Arial" w:cs="Arial"/>
          <w:sz w:val="22"/>
          <w:szCs w:val="22"/>
        </w:rPr>
        <w:t>the Town D</w:t>
      </w:r>
      <w:r>
        <w:rPr>
          <w:rFonts w:ascii="Arial" w:hAnsi="Arial" w:cs="Arial"/>
          <w:sz w:val="22"/>
          <w:szCs w:val="22"/>
        </w:rPr>
        <w:t>,</w:t>
      </w:r>
      <w:r w:rsidRPr="00DC5F02">
        <w:rPr>
          <w:rFonts w:ascii="Arial" w:hAnsi="Arial" w:cs="Arial"/>
          <w:sz w:val="22"/>
          <w:szCs w:val="22"/>
        </w:rPr>
        <w:t xml:space="preserve"> VT, to</w:t>
      </w:r>
      <w:r w:rsidRPr="00DC5F02">
        <w:rPr>
          <w:rFonts w:ascii="Arial" w:hAnsi="Arial" w:cs="Arial"/>
          <w:spacing w:val="-5"/>
          <w:sz w:val="22"/>
          <w:szCs w:val="22"/>
        </w:rPr>
        <w:t xml:space="preserve"> </w:t>
      </w:r>
      <w:r w:rsidRPr="00DC5F02">
        <w:rPr>
          <w:rFonts w:ascii="Arial" w:hAnsi="Arial" w:cs="Arial"/>
          <w:sz w:val="22"/>
          <w:szCs w:val="22"/>
        </w:rPr>
        <w:t>execute</w:t>
      </w:r>
      <w:r w:rsidRPr="00DC5F02">
        <w:rPr>
          <w:rFonts w:ascii="Arial" w:hAnsi="Arial" w:cs="Arial"/>
          <w:spacing w:val="-7"/>
          <w:sz w:val="22"/>
          <w:szCs w:val="22"/>
        </w:rPr>
        <w:t xml:space="preserve"> </w:t>
      </w:r>
      <w:r w:rsidRPr="00DC5F02">
        <w:rPr>
          <w:rFonts w:ascii="Arial" w:hAnsi="Arial" w:cs="Arial"/>
          <w:sz w:val="22"/>
          <w:szCs w:val="22"/>
        </w:rPr>
        <w:t>this</w:t>
      </w:r>
      <w:r w:rsidRPr="00DC5F02">
        <w:rPr>
          <w:rFonts w:ascii="Arial" w:hAnsi="Arial" w:cs="Arial"/>
          <w:spacing w:val="-6"/>
          <w:sz w:val="22"/>
          <w:szCs w:val="22"/>
        </w:rPr>
        <w:t xml:space="preserve"> </w:t>
      </w:r>
      <w:r>
        <w:rPr>
          <w:rFonts w:ascii="Arial" w:hAnsi="Arial" w:cs="Arial"/>
          <w:sz w:val="22"/>
          <w:szCs w:val="22"/>
        </w:rPr>
        <w:t>Agreement</w:t>
      </w:r>
      <w:r w:rsidRPr="00DC5F02">
        <w:rPr>
          <w:rFonts w:ascii="Arial" w:hAnsi="Arial" w:cs="Arial"/>
          <w:spacing w:val="-5"/>
          <w:sz w:val="22"/>
          <w:szCs w:val="22"/>
        </w:rPr>
        <w:t xml:space="preserve"> </w:t>
      </w:r>
      <w:r w:rsidRPr="00DC5F02">
        <w:rPr>
          <w:rFonts w:ascii="Arial" w:hAnsi="Arial" w:cs="Arial"/>
          <w:sz w:val="22"/>
          <w:szCs w:val="22"/>
        </w:rPr>
        <w:t>on</w:t>
      </w:r>
      <w:r w:rsidRPr="00DC5F02">
        <w:rPr>
          <w:rFonts w:ascii="Arial" w:hAnsi="Arial" w:cs="Arial"/>
          <w:spacing w:val="-6"/>
          <w:sz w:val="22"/>
          <w:szCs w:val="22"/>
        </w:rPr>
        <w:t xml:space="preserve"> </w:t>
      </w:r>
      <w:r w:rsidRPr="00DC5F02">
        <w:rPr>
          <w:rFonts w:ascii="Arial" w:hAnsi="Arial" w:cs="Arial"/>
          <w:sz w:val="22"/>
          <w:szCs w:val="22"/>
        </w:rPr>
        <w:t>behalf</w:t>
      </w:r>
      <w:r w:rsidRPr="00DC5F02">
        <w:rPr>
          <w:rFonts w:ascii="Arial" w:hAnsi="Arial" w:cs="Arial"/>
          <w:spacing w:val="-7"/>
          <w:sz w:val="22"/>
          <w:szCs w:val="22"/>
        </w:rPr>
        <w:t xml:space="preserve"> </w:t>
      </w:r>
      <w:r w:rsidRPr="00DC5F02">
        <w:rPr>
          <w:rFonts w:ascii="Arial" w:hAnsi="Arial" w:cs="Arial"/>
          <w:sz w:val="22"/>
          <w:szCs w:val="22"/>
        </w:rPr>
        <w:t>of</w:t>
      </w:r>
      <w:r w:rsidRPr="00DC5F02">
        <w:rPr>
          <w:rFonts w:ascii="Arial" w:hAnsi="Arial" w:cs="Arial"/>
          <w:spacing w:val="-7"/>
          <w:sz w:val="22"/>
          <w:szCs w:val="22"/>
        </w:rPr>
        <w:t xml:space="preserve"> </w:t>
      </w:r>
      <w:r w:rsidRPr="00DC5F02">
        <w:rPr>
          <w:rFonts w:ascii="Arial" w:hAnsi="Arial" w:cs="Arial"/>
          <w:sz w:val="22"/>
          <w:szCs w:val="22"/>
        </w:rPr>
        <w:t>Legislative Body</w:t>
      </w:r>
      <w:r w:rsidRPr="00DC5F02">
        <w:rPr>
          <w:rFonts w:ascii="Arial" w:hAnsi="Arial" w:cs="Arial"/>
          <w:spacing w:val="-13"/>
          <w:sz w:val="22"/>
          <w:szCs w:val="22"/>
        </w:rPr>
        <w:t xml:space="preserve"> </w:t>
      </w:r>
      <w:r w:rsidRPr="00DC5F02">
        <w:rPr>
          <w:rFonts w:ascii="Arial" w:hAnsi="Arial" w:cs="Arial"/>
          <w:sz w:val="22"/>
          <w:szCs w:val="22"/>
        </w:rPr>
        <w:t>and</w:t>
      </w:r>
      <w:r w:rsidRPr="00DC5F02">
        <w:rPr>
          <w:rFonts w:ascii="Arial" w:hAnsi="Arial" w:cs="Arial"/>
          <w:spacing w:val="-6"/>
          <w:sz w:val="22"/>
          <w:szCs w:val="22"/>
        </w:rPr>
        <w:t xml:space="preserve"> </w:t>
      </w:r>
      <w:r w:rsidRPr="00DC5F02">
        <w:rPr>
          <w:rFonts w:ascii="Arial" w:hAnsi="Arial" w:cs="Arial"/>
          <w:sz w:val="22"/>
          <w:szCs w:val="22"/>
        </w:rPr>
        <w:t>hereby</w:t>
      </w:r>
      <w:r w:rsidRPr="00DC5F02">
        <w:rPr>
          <w:rFonts w:ascii="Arial" w:hAnsi="Arial" w:cs="Arial"/>
          <w:spacing w:val="-13"/>
          <w:sz w:val="22"/>
          <w:szCs w:val="22"/>
        </w:rPr>
        <w:t xml:space="preserve"> </w:t>
      </w:r>
      <w:r w:rsidRPr="00DC5F02">
        <w:rPr>
          <w:rFonts w:ascii="Arial" w:hAnsi="Arial" w:cs="Arial"/>
          <w:sz w:val="22"/>
          <w:szCs w:val="22"/>
        </w:rPr>
        <w:t>accepts and binds the Town to the terms and conditions of this Agreement.</w:t>
      </w:r>
    </w:p>
    <w:p w14:paraId="41210AD7" w14:textId="77777777" w:rsidR="002C086B" w:rsidRPr="00DC5F02" w:rsidRDefault="002C086B" w:rsidP="002C086B">
      <w:pPr>
        <w:pStyle w:val="BodyText"/>
        <w:spacing w:before="11"/>
        <w:rPr>
          <w:rFonts w:ascii="Arial" w:hAnsi="Arial" w:cs="Arial"/>
          <w:sz w:val="22"/>
          <w:szCs w:val="22"/>
        </w:rPr>
      </w:pPr>
    </w:p>
    <w:p w14:paraId="2BA9C328" w14:textId="77777777" w:rsidR="002C086B" w:rsidRPr="00DC5F02" w:rsidRDefault="002C086B" w:rsidP="002C086B">
      <w:pPr>
        <w:pStyle w:val="Heading2"/>
        <w:tabs>
          <w:tab w:val="left" w:pos="6895"/>
        </w:tabs>
        <w:ind w:left="1126"/>
        <w:rPr>
          <w:rFonts w:ascii="Arial" w:hAnsi="Arial" w:cs="Arial"/>
          <w:sz w:val="22"/>
          <w:szCs w:val="22"/>
        </w:rPr>
      </w:pPr>
      <w:r w:rsidRPr="00DC5F02">
        <w:rPr>
          <w:rFonts w:ascii="Arial" w:hAnsi="Arial" w:cs="Arial"/>
          <w:sz w:val="22"/>
          <w:szCs w:val="22"/>
        </w:rPr>
        <w:t xml:space="preserve">EXECUTED: </w:t>
      </w:r>
      <w:proofErr w:type="gramStart"/>
      <w:r w:rsidRPr="00DC5F02">
        <w:rPr>
          <w:rFonts w:ascii="Arial" w:hAnsi="Arial" w:cs="Arial"/>
          <w:sz w:val="22"/>
          <w:szCs w:val="22"/>
          <w:u w:val="single"/>
        </w:rPr>
        <w:tab/>
      </w:r>
      <w:r w:rsidRPr="00DC5F02">
        <w:rPr>
          <w:rFonts w:ascii="Arial" w:hAnsi="Arial" w:cs="Arial"/>
          <w:sz w:val="22"/>
          <w:szCs w:val="22"/>
        </w:rPr>
        <w:t xml:space="preserve">  Date</w:t>
      </w:r>
      <w:proofErr w:type="gramEnd"/>
      <w:r w:rsidRPr="00DC5F02">
        <w:rPr>
          <w:rFonts w:ascii="Arial" w:hAnsi="Arial" w:cs="Arial"/>
          <w:sz w:val="22"/>
          <w:szCs w:val="22"/>
        </w:rPr>
        <w:t>:________________</w:t>
      </w:r>
    </w:p>
    <w:p w14:paraId="2AB0A256" w14:textId="77777777" w:rsidR="002C086B" w:rsidRPr="00DC5F02" w:rsidRDefault="002C086B" w:rsidP="002C086B">
      <w:pPr>
        <w:pStyle w:val="BodyText"/>
        <w:spacing w:before="28"/>
        <w:ind w:left="2541" w:right="2773"/>
        <w:rPr>
          <w:rFonts w:ascii="Arial" w:hAnsi="Arial" w:cs="Arial"/>
          <w:sz w:val="22"/>
          <w:szCs w:val="22"/>
        </w:rPr>
      </w:pPr>
      <w:r w:rsidRPr="00DC5F02">
        <w:rPr>
          <w:rFonts w:ascii="Arial" w:hAnsi="Arial" w:cs="Arial"/>
          <w:sz w:val="22"/>
          <w:szCs w:val="22"/>
        </w:rPr>
        <w:t>Name</w:t>
      </w:r>
      <w:r w:rsidRPr="00DC5F02">
        <w:rPr>
          <w:rFonts w:ascii="Arial" w:hAnsi="Arial" w:cs="Arial"/>
          <w:spacing w:val="-4"/>
          <w:sz w:val="22"/>
          <w:szCs w:val="22"/>
        </w:rPr>
        <w:t xml:space="preserve"> </w:t>
      </w:r>
      <w:r w:rsidRPr="00DC5F02">
        <w:rPr>
          <w:rFonts w:ascii="Arial" w:hAnsi="Arial" w:cs="Arial"/>
          <w:sz w:val="22"/>
          <w:szCs w:val="22"/>
        </w:rPr>
        <w:t>and</w:t>
      </w:r>
      <w:r w:rsidRPr="00DC5F02">
        <w:rPr>
          <w:rFonts w:ascii="Arial" w:hAnsi="Arial" w:cs="Arial"/>
          <w:spacing w:val="-3"/>
          <w:sz w:val="22"/>
          <w:szCs w:val="22"/>
        </w:rPr>
        <w:t xml:space="preserve"> </w:t>
      </w:r>
      <w:r w:rsidRPr="00DC5F02">
        <w:rPr>
          <w:rFonts w:ascii="Arial" w:hAnsi="Arial" w:cs="Arial"/>
          <w:spacing w:val="-2"/>
          <w:sz w:val="22"/>
          <w:szCs w:val="22"/>
        </w:rPr>
        <w:t>Title:</w:t>
      </w:r>
    </w:p>
    <w:p w14:paraId="555077AF" w14:textId="77777777" w:rsidR="002C086B" w:rsidRPr="00DC5F02" w:rsidRDefault="002C086B" w:rsidP="002C086B">
      <w:pPr>
        <w:pStyle w:val="BodyText"/>
        <w:spacing w:before="7"/>
        <w:rPr>
          <w:rFonts w:ascii="Arial" w:hAnsi="Arial" w:cs="Arial"/>
          <w:sz w:val="22"/>
          <w:szCs w:val="22"/>
        </w:rPr>
      </w:pPr>
    </w:p>
    <w:p w14:paraId="0B0C687E" w14:textId="77777777" w:rsidR="002C086B" w:rsidRPr="00DC5F02" w:rsidRDefault="002C086B" w:rsidP="002C086B">
      <w:pPr>
        <w:pStyle w:val="Heading2"/>
        <w:tabs>
          <w:tab w:val="left" w:pos="6865"/>
        </w:tabs>
        <w:spacing w:before="0"/>
        <w:ind w:left="1126"/>
        <w:rPr>
          <w:rFonts w:ascii="Arial" w:hAnsi="Arial" w:cs="Arial"/>
          <w:sz w:val="22"/>
          <w:szCs w:val="22"/>
        </w:rPr>
      </w:pPr>
      <w:r w:rsidRPr="00DC5F02">
        <w:rPr>
          <w:rFonts w:ascii="Arial" w:hAnsi="Arial" w:cs="Arial"/>
          <w:sz w:val="22"/>
          <w:szCs w:val="22"/>
        </w:rPr>
        <w:t xml:space="preserve">WITNESSED: </w:t>
      </w:r>
      <w:proofErr w:type="gramStart"/>
      <w:r w:rsidRPr="00DC5F02">
        <w:rPr>
          <w:rFonts w:ascii="Arial" w:hAnsi="Arial" w:cs="Arial"/>
          <w:sz w:val="22"/>
          <w:szCs w:val="22"/>
          <w:u w:val="single"/>
        </w:rPr>
        <w:tab/>
      </w:r>
      <w:r w:rsidRPr="00DC5F02">
        <w:rPr>
          <w:rFonts w:ascii="Arial" w:hAnsi="Arial" w:cs="Arial"/>
          <w:sz w:val="22"/>
          <w:szCs w:val="22"/>
        </w:rPr>
        <w:t xml:space="preserve">  Date</w:t>
      </w:r>
      <w:proofErr w:type="gramEnd"/>
      <w:r w:rsidRPr="00DC5F02">
        <w:rPr>
          <w:rFonts w:ascii="Arial" w:hAnsi="Arial" w:cs="Arial"/>
          <w:sz w:val="22"/>
          <w:szCs w:val="22"/>
        </w:rPr>
        <w:t>: ________________</w:t>
      </w:r>
    </w:p>
    <w:p w14:paraId="76115D2C" w14:textId="77777777" w:rsidR="002C086B" w:rsidRDefault="002C086B" w:rsidP="002C086B">
      <w:pPr>
        <w:pStyle w:val="BodyText"/>
        <w:spacing w:before="29"/>
        <w:ind w:left="2541" w:right="2773"/>
        <w:rPr>
          <w:rFonts w:ascii="Arial" w:hAnsi="Arial" w:cs="Arial"/>
          <w:spacing w:val="-2"/>
          <w:sz w:val="22"/>
          <w:szCs w:val="22"/>
        </w:rPr>
      </w:pPr>
      <w:r w:rsidRPr="00DC5F02">
        <w:rPr>
          <w:rFonts w:ascii="Arial" w:hAnsi="Arial" w:cs="Arial"/>
          <w:sz w:val="22"/>
          <w:szCs w:val="22"/>
        </w:rPr>
        <w:t>Name</w:t>
      </w:r>
      <w:r w:rsidRPr="00DC5F02">
        <w:rPr>
          <w:rFonts w:ascii="Arial" w:hAnsi="Arial" w:cs="Arial"/>
          <w:spacing w:val="-4"/>
          <w:sz w:val="22"/>
          <w:szCs w:val="22"/>
        </w:rPr>
        <w:t xml:space="preserve"> </w:t>
      </w:r>
      <w:r w:rsidRPr="00DC5F02">
        <w:rPr>
          <w:rFonts w:ascii="Arial" w:hAnsi="Arial" w:cs="Arial"/>
          <w:sz w:val="22"/>
          <w:szCs w:val="22"/>
        </w:rPr>
        <w:t>and</w:t>
      </w:r>
      <w:r w:rsidRPr="00DC5F02">
        <w:rPr>
          <w:rFonts w:ascii="Arial" w:hAnsi="Arial" w:cs="Arial"/>
          <w:spacing w:val="-3"/>
          <w:sz w:val="22"/>
          <w:szCs w:val="22"/>
        </w:rPr>
        <w:t xml:space="preserve"> </w:t>
      </w:r>
      <w:r w:rsidRPr="00DC5F02">
        <w:rPr>
          <w:rFonts w:ascii="Arial" w:hAnsi="Arial" w:cs="Arial"/>
          <w:spacing w:val="-2"/>
          <w:sz w:val="22"/>
          <w:szCs w:val="22"/>
        </w:rPr>
        <w:t>Title:</w:t>
      </w:r>
    </w:p>
    <w:p w14:paraId="087E95AA" w14:textId="77777777" w:rsidR="00A23ABE" w:rsidRPr="00DC5F02" w:rsidRDefault="00A23ABE" w:rsidP="00BA4C54">
      <w:pPr>
        <w:pStyle w:val="BodyText"/>
        <w:spacing w:before="29"/>
        <w:ind w:right="2773"/>
        <w:rPr>
          <w:rFonts w:ascii="Arial" w:hAnsi="Arial" w:cs="Arial"/>
          <w:sz w:val="22"/>
          <w:szCs w:val="22"/>
        </w:rPr>
      </w:pPr>
    </w:p>
    <w:p w14:paraId="30D02B53" w14:textId="6876F10B" w:rsidR="00C96ED2" w:rsidRPr="00DC5F02" w:rsidRDefault="00C96ED2" w:rsidP="00C96ED2">
      <w:pPr>
        <w:pStyle w:val="BodyText"/>
        <w:tabs>
          <w:tab w:val="left" w:pos="6298"/>
          <w:tab w:val="left" w:pos="8616"/>
        </w:tabs>
        <w:spacing w:before="90" w:line="276" w:lineRule="auto"/>
        <w:ind w:left="1020" w:right="113"/>
        <w:jc w:val="both"/>
        <w:rPr>
          <w:rFonts w:ascii="Arial" w:hAnsi="Arial" w:cs="Arial"/>
          <w:sz w:val="22"/>
          <w:szCs w:val="22"/>
        </w:rPr>
      </w:pPr>
      <w:r w:rsidRPr="00DC5F02">
        <w:rPr>
          <w:rFonts w:ascii="Arial" w:hAnsi="Arial" w:cs="Arial"/>
          <w:sz w:val="22"/>
          <w:szCs w:val="22"/>
        </w:rPr>
        <w:t xml:space="preserve">IN WITNESS WHEREOF, </w:t>
      </w:r>
      <w:r w:rsidRPr="00DC5F02">
        <w:rPr>
          <w:rFonts w:ascii="Arial" w:hAnsi="Arial" w:cs="Arial"/>
          <w:sz w:val="22"/>
          <w:szCs w:val="22"/>
          <w:u w:val="single"/>
        </w:rPr>
        <w:tab/>
      </w:r>
      <w:r w:rsidRPr="00DC5F02">
        <w:rPr>
          <w:rFonts w:ascii="Arial" w:hAnsi="Arial" w:cs="Arial"/>
          <w:sz w:val="22"/>
          <w:szCs w:val="22"/>
          <w:u w:val="single"/>
        </w:rPr>
        <w:tab/>
      </w:r>
      <w:r w:rsidRPr="00DC5F02">
        <w:rPr>
          <w:rFonts w:ascii="Arial" w:hAnsi="Arial" w:cs="Arial"/>
          <w:sz w:val="22"/>
          <w:szCs w:val="22"/>
        </w:rPr>
        <w:t>[name and title]</w:t>
      </w:r>
      <w:r w:rsidRPr="00DC5F02">
        <w:rPr>
          <w:rFonts w:ascii="Arial" w:hAnsi="Arial" w:cs="Arial"/>
          <w:spacing w:val="-3"/>
          <w:sz w:val="22"/>
          <w:szCs w:val="22"/>
        </w:rPr>
        <w:t xml:space="preserve"> </w:t>
      </w:r>
      <w:r w:rsidRPr="00DC5F02">
        <w:rPr>
          <w:rFonts w:ascii="Arial" w:hAnsi="Arial" w:cs="Arial"/>
          <w:sz w:val="22"/>
          <w:szCs w:val="22"/>
        </w:rPr>
        <w:t>hereby</w:t>
      </w:r>
      <w:r w:rsidRPr="00DC5F02">
        <w:rPr>
          <w:rFonts w:ascii="Arial" w:hAnsi="Arial" w:cs="Arial"/>
          <w:spacing w:val="-12"/>
          <w:sz w:val="22"/>
          <w:szCs w:val="22"/>
        </w:rPr>
        <w:t xml:space="preserve"> </w:t>
      </w:r>
      <w:proofErr w:type="gramStart"/>
      <w:r w:rsidRPr="00DC5F02">
        <w:rPr>
          <w:rFonts w:ascii="Arial" w:hAnsi="Arial" w:cs="Arial"/>
          <w:sz w:val="22"/>
          <w:szCs w:val="22"/>
        </w:rPr>
        <w:t>acknowledges</w:t>
      </w:r>
      <w:proofErr w:type="gramEnd"/>
      <w:r w:rsidRPr="00DC5F02">
        <w:rPr>
          <w:rFonts w:ascii="Arial" w:hAnsi="Arial" w:cs="Arial"/>
          <w:spacing w:val="-4"/>
          <w:sz w:val="22"/>
          <w:szCs w:val="22"/>
        </w:rPr>
        <w:t xml:space="preserve"> </w:t>
      </w:r>
      <w:r w:rsidRPr="00DC5F02">
        <w:rPr>
          <w:rFonts w:ascii="Arial" w:hAnsi="Arial" w:cs="Arial"/>
          <w:sz w:val="22"/>
          <w:szCs w:val="22"/>
        </w:rPr>
        <w:t>that</w:t>
      </w:r>
      <w:r w:rsidRPr="00DC5F02">
        <w:rPr>
          <w:rFonts w:ascii="Arial" w:hAnsi="Arial" w:cs="Arial"/>
          <w:spacing w:val="-4"/>
          <w:sz w:val="22"/>
          <w:szCs w:val="22"/>
        </w:rPr>
        <w:t xml:space="preserve"> </w:t>
      </w:r>
      <w:r w:rsidRPr="00DC5F02">
        <w:rPr>
          <w:rFonts w:ascii="Arial" w:hAnsi="Arial" w:cs="Arial"/>
          <w:sz w:val="22"/>
          <w:szCs w:val="22"/>
        </w:rPr>
        <w:t>they</w:t>
      </w:r>
      <w:r w:rsidRPr="00DC5F02">
        <w:rPr>
          <w:rFonts w:ascii="Arial" w:hAnsi="Arial" w:cs="Arial"/>
          <w:spacing w:val="-4"/>
          <w:sz w:val="22"/>
          <w:szCs w:val="22"/>
        </w:rPr>
        <w:t xml:space="preserve"> </w:t>
      </w:r>
      <w:r w:rsidRPr="00DC5F02">
        <w:rPr>
          <w:rFonts w:ascii="Arial" w:hAnsi="Arial" w:cs="Arial"/>
          <w:sz w:val="22"/>
          <w:szCs w:val="22"/>
        </w:rPr>
        <w:t>have</w:t>
      </w:r>
      <w:r w:rsidRPr="00DC5F02">
        <w:rPr>
          <w:rFonts w:ascii="Arial" w:hAnsi="Arial" w:cs="Arial"/>
          <w:spacing w:val="-4"/>
          <w:sz w:val="22"/>
          <w:szCs w:val="22"/>
        </w:rPr>
        <w:t xml:space="preserve"> </w:t>
      </w:r>
      <w:r w:rsidRPr="00DC5F02">
        <w:rPr>
          <w:rFonts w:ascii="Arial" w:hAnsi="Arial" w:cs="Arial"/>
          <w:sz w:val="22"/>
          <w:szCs w:val="22"/>
        </w:rPr>
        <w:t>been</w:t>
      </w:r>
      <w:r w:rsidRPr="00DC5F02">
        <w:rPr>
          <w:rFonts w:ascii="Arial" w:hAnsi="Arial" w:cs="Arial"/>
          <w:spacing w:val="-4"/>
          <w:sz w:val="22"/>
          <w:szCs w:val="22"/>
        </w:rPr>
        <w:t xml:space="preserve"> </w:t>
      </w:r>
      <w:r w:rsidRPr="00DC5F02">
        <w:rPr>
          <w:rFonts w:ascii="Arial" w:hAnsi="Arial" w:cs="Arial"/>
          <w:sz w:val="22"/>
          <w:szCs w:val="22"/>
        </w:rPr>
        <w:t>authorized</w:t>
      </w:r>
      <w:r w:rsidRPr="00DC5F02">
        <w:rPr>
          <w:rFonts w:ascii="Arial" w:hAnsi="Arial" w:cs="Arial"/>
          <w:spacing w:val="-4"/>
          <w:sz w:val="22"/>
          <w:szCs w:val="22"/>
        </w:rPr>
        <w:t xml:space="preserve"> </w:t>
      </w:r>
      <w:r w:rsidRPr="00DC5F02">
        <w:rPr>
          <w:rFonts w:ascii="Arial" w:hAnsi="Arial" w:cs="Arial"/>
          <w:sz w:val="22"/>
          <w:szCs w:val="22"/>
        </w:rPr>
        <w:t>by</w:t>
      </w:r>
      <w:r w:rsidRPr="00DC5F02">
        <w:rPr>
          <w:rFonts w:ascii="Arial" w:hAnsi="Arial" w:cs="Arial"/>
          <w:spacing w:val="-13"/>
          <w:sz w:val="22"/>
          <w:szCs w:val="22"/>
        </w:rPr>
        <w:t xml:space="preserve"> </w:t>
      </w:r>
      <w:r w:rsidRPr="00DC5F02">
        <w:rPr>
          <w:rFonts w:ascii="Arial" w:hAnsi="Arial" w:cs="Arial"/>
          <w:sz w:val="22"/>
          <w:szCs w:val="22"/>
        </w:rPr>
        <w:t>a</w:t>
      </w:r>
      <w:r w:rsidRPr="00DC5F02">
        <w:rPr>
          <w:rFonts w:ascii="Arial" w:hAnsi="Arial" w:cs="Arial"/>
          <w:spacing w:val="-3"/>
          <w:sz w:val="22"/>
          <w:szCs w:val="22"/>
        </w:rPr>
        <w:t xml:space="preserve"> </w:t>
      </w:r>
      <w:r w:rsidRPr="00DC5F02">
        <w:rPr>
          <w:rFonts w:ascii="Arial" w:hAnsi="Arial" w:cs="Arial"/>
          <w:sz w:val="22"/>
          <w:szCs w:val="22"/>
        </w:rPr>
        <w:t>resolution</w:t>
      </w:r>
      <w:r w:rsidRPr="00DC5F02">
        <w:rPr>
          <w:rFonts w:ascii="Arial" w:hAnsi="Arial" w:cs="Arial"/>
          <w:spacing w:val="-4"/>
          <w:sz w:val="22"/>
          <w:szCs w:val="22"/>
        </w:rPr>
        <w:t xml:space="preserve"> or motion </w:t>
      </w:r>
      <w:r w:rsidRPr="00DC5F02">
        <w:rPr>
          <w:rFonts w:ascii="Arial" w:hAnsi="Arial" w:cs="Arial"/>
          <w:sz w:val="22"/>
          <w:szCs w:val="22"/>
        </w:rPr>
        <w:t xml:space="preserve">of the </w:t>
      </w:r>
      <w:r>
        <w:rPr>
          <w:rFonts w:ascii="Arial" w:hAnsi="Arial" w:cs="Arial"/>
          <w:sz w:val="22"/>
          <w:szCs w:val="22"/>
        </w:rPr>
        <w:t>s</w:t>
      </w:r>
      <w:r w:rsidRPr="00DC5F02">
        <w:rPr>
          <w:rFonts w:ascii="Arial" w:hAnsi="Arial" w:cs="Arial"/>
          <w:sz w:val="22"/>
          <w:szCs w:val="22"/>
        </w:rPr>
        <w:t xml:space="preserve">electboard of </w:t>
      </w:r>
      <w:r w:rsidR="004F4303">
        <w:rPr>
          <w:rFonts w:ascii="Arial" w:hAnsi="Arial" w:cs="Arial"/>
          <w:sz w:val="22"/>
          <w:szCs w:val="22"/>
        </w:rPr>
        <w:t>the Town E</w:t>
      </w:r>
      <w:r>
        <w:rPr>
          <w:rFonts w:ascii="Arial" w:hAnsi="Arial" w:cs="Arial"/>
          <w:sz w:val="22"/>
          <w:szCs w:val="22"/>
        </w:rPr>
        <w:t>,</w:t>
      </w:r>
      <w:r w:rsidRPr="00DC5F02">
        <w:rPr>
          <w:rFonts w:ascii="Arial" w:hAnsi="Arial" w:cs="Arial"/>
          <w:sz w:val="22"/>
          <w:szCs w:val="22"/>
        </w:rPr>
        <w:t xml:space="preserve"> VT, to</w:t>
      </w:r>
      <w:r w:rsidRPr="00DC5F02">
        <w:rPr>
          <w:rFonts w:ascii="Arial" w:hAnsi="Arial" w:cs="Arial"/>
          <w:spacing w:val="-5"/>
          <w:sz w:val="22"/>
          <w:szCs w:val="22"/>
        </w:rPr>
        <w:t xml:space="preserve"> </w:t>
      </w:r>
      <w:r w:rsidRPr="00DC5F02">
        <w:rPr>
          <w:rFonts w:ascii="Arial" w:hAnsi="Arial" w:cs="Arial"/>
          <w:sz w:val="22"/>
          <w:szCs w:val="22"/>
        </w:rPr>
        <w:t>execute</w:t>
      </w:r>
      <w:r w:rsidRPr="00DC5F02">
        <w:rPr>
          <w:rFonts w:ascii="Arial" w:hAnsi="Arial" w:cs="Arial"/>
          <w:spacing w:val="-7"/>
          <w:sz w:val="22"/>
          <w:szCs w:val="22"/>
        </w:rPr>
        <w:t xml:space="preserve"> </w:t>
      </w:r>
      <w:r w:rsidRPr="00DC5F02">
        <w:rPr>
          <w:rFonts w:ascii="Arial" w:hAnsi="Arial" w:cs="Arial"/>
          <w:sz w:val="22"/>
          <w:szCs w:val="22"/>
        </w:rPr>
        <w:t>this</w:t>
      </w:r>
      <w:r w:rsidRPr="00DC5F02">
        <w:rPr>
          <w:rFonts w:ascii="Arial" w:hAnsi="Arial" w:cs="Arial"/>
          <w:spacing w:val="-6"/>
          <w:sz w:val="22"/>
          <w:szCs w:val="22"/>
        </w:rPr>
        <w:t xml:space="preserve"> </w:t>
      </w:r>
      <w:r>
        <w:rPr>
          <w:rFonts w:ascii="Arial" w:hAnsi="Arial" w:cs="Arial"/>
          <w:sz w:val="22"/>
          <w:szCs w:val="22"/>
        </w:rPr>
        <w:t>Agreement</w:t>
      </w:r>
      <w:r w:rsidRPr="00DC5F02">
        <w:rPr>
          <w:rFonts w:ascii="Arial" w:hAnsi="Arial" w:cs="Arial"/>
          <w:spacing w:val="-5"/>
          <w:sz w:val="22"/>
          <w:szCs w:val="22"/>
        </w:rPr>
        <w:t xml:space="preserve"> </w:t>
      </w:r>
      <w:r w:rsidRPr="00DC5F02">
        <w:rPr>
          <w:rFonts w:ascii="Arial" w:hAnsi="Arial" w:cs="Arial"/>
          <w:sz w:val="22"/>
          <w:szCs w:val="22"/>
        </w:rPr>
        <w:t>on</w:t>
      </w:r>
      <w:r w:rsidRPr="00DC5F02">
        <w:rPr>
          <w:rFonts w:ascii="Arial" w:hAnsi="Arial" w:cs="Arial"/>
          <w:spacing w:val="-6"/>
          <w:sz w:val="22"/>
          <w:szCs w:val="22"/>
        </w:rPr>
        <w:t xml:space="preserve"> </w:t>
      </w:r>
      <w:r w:rsidRPr="00DC5F02">
        <w:rPr>
          <w:rFonts w:ascii="Arial" w:hAnsi="Arial" w:cs="Arial"/>
          <w:sz w:val="22"/>
          <w:szCs w:val="22"/>
        </w:rPr>
        <w:t>behalf</w:t>
      </w:r>
      <w:r w:rsidRPr="00DC5F02">
        <w:rPr>
          <w:rFonts w:ascii="Arial" w:hAnsi="Arial" w:cs="Arial"/>
          <w:spacing w:val="-7"/>
          <w:sz w:val="22"/>
          <w:szCs w:val="22"/>
        </w:rPr>
        <w:t xml:space="preserve"> </w:t>
      </w:r>
      <w:r w:rsidRPr="00DC5F02">
        <w:rPr>
          <w:rFonts w:ascii="Arial" w:hAnsi="Arial" w:cs="Arial"/>
          <w:sz w:val="22"/>
          <w:szCs w:val="22"/>
        </w:rPr>
        <w:t>of</w:t>
      </w:r>
      <w:r w:rsidRPr="00DC5F02">
        <w:rPr>
          <w:rFonts w:ascii="Arial" w:hAnsi="Arial" w:cs="Arial"/>
          <w:spacing w:val="-7"/>
          <w:sz w:val="22"/>
          <w:szCs w:val="22"/>
        </w:rPr>
        <w:t xml:space="preserve"> </w:t>
      </w:r>
      <w:r w:rsidRPr="00DC5F02">
        <w:rPr>
          <w:rFonts w:ascii="Arial" w:hAnsi="Arial" w:cs="Arial"/>
          <w:sz w:val="22"/>
          <w:szCs w:val="22"/>
        </w:rPr>
        <w:t>Legislative Body</w:t>
      </w:r>
      <w:r w:rsidRPr="00DC5F02">
        <w:rPr>
          <w:rFonts w:ascii="Arial" w:hAnsi="Arial" w:cs="Arial"/>
          <w:spacing w:val="-13"/>
          <w:sz w:val="22"/>
          <w:szCs w:val="22"/>
        </w:rPr>
        <w:t xml:space="preserve"> </w:t>
      </w:r>
      <w:r w:rsidRPr="00DC5F02">
        <w:rPr>
          <w:rFonts w:ascii="Arial" w:hAnsi="Arial" w:cs="Arial"/>
          <w:sz w:val="22"/>
          <w:szCs w:val="22"/>
        </w:rPr>
        <w:t>and</w:t>
      </w:r>
      <w:r w:rsidRPr="00DC5F02">
        <w:rPr>
          <w:rFonts w:ascii="Arial" w:hAnsi="Arial" w:cs="Arial"/>
          <w:spacing w:val="-6"/>
          <w:sz w:val="22"/>
          <w:szCs w:val="22"/>
        </w:rPr>
        <w:t xml:space="preserve"> </w:t>
      </w:r>
      <w:r w:rsidRPr="00DC5F02">
        <w:rPr>
          <w:rFonts w:ascii="Arial" w:hAnsi="Arial" w:cs="Arial"/>
          <w:sz w:val="22"/>
          <w:szCs w:val="22"/>
        </w:rPr>
        <w:t>hereby</w:t>
      </w:r>
      <w:r w:rsidRPr="00DC5F02">
        <w:rPr>
          <w:rFonts w:ascii="Arial" w:hAnsi="Arial" w:cs="Arial"/>
          <w:spacing w:val="-13"/>
          <w:sz w:val="22"/>
          <w:szCs w:val="22"/>
        </w:rPr>
        <w:t xml:space="preserve"> </w:t>
      </w:r>
      <w:r w:rsidRPr="00DC5F02">
        <w:rPr>
          <w:rFonts w:ascii="Arial" w:hAnsi="Arial" w:cs="Arial"/>
          <w:sz w:val="22"/>
          <w:szCs w:val="22"/>
        </w:rPr>
        <w:t>accepts and binds the Town to the terms and conditions of this Agreement.</w:t>
      </w:r>
    </w:p>
    <w:p w14:paraId="3D1AE372" w14:textId="77777777" w:rsidR="00C96ED2" w:rsidRPr="00DC5F02" w:rsidRDefault="00C96ED2" w:rsidP="00C96ED2">
      <w:pPr>
        <w:pStyle w:val="BodyText"/>
        <w:spacing w:before="11"/>
        <w:rPr>
          <w:rFonts w:ascii="Arial" w:hAnsi="Arial" w:cs="Arial"/>
          <w:sz w:val="22"/>
          <w:szCs w:val="22"/>
        </w:rPr>
      </w:pPr>
    </w:p>
    <w:p w14:paraId="4B947384" w14:textId="77777777" w:rsidR="00C96ED2" w:rsidRPr="00DC5F02" w:rsidRDefault="00C96ED2" w:rsidP="00C96ED2">
      <w:pPr>
        <w:pStyle w:val="Heading2"/>
        <w:tabs>
          <w:tab w:val="left" w:pos="6895"/>
        </w:tabs>
        <w:ind w:left="1126"/>
        <w:rPr>
          <w:rFonts w:ascii="Arial" w:hAnsi="Arial" w:cs="Arial"/>
          <w:sz w:val="22"/>
          <w:szCs w:val="22"/>
        </w:rPr>
      </w:pPr>
      <w:r w:rsidRPr="00DC5F02">
        <w:rPr>
          <w:rFonts w:ascii="Arial" w:hAnsi="Arial" w:cs="Arial"/>
          <w:sz w:val="22"/>
          <w:szCs w:val="22"/>
        </w:rPr>
        <w:t xml:space="preserve">EXECUTED: </w:t>
      </w:r>
      <w:proofErr w:type="gramStart"/>
      <w:r w:rsidRPr="00DC5F02">
        <w:rPr>
          <w:rFonts w:ascii="Arial" w:hAnsi="Arial" w:cs="Arial"/>
          <w:sz w:val="22"/>
          <w:szCs w:val="22"/>
          <w:u w:val="single"/>
        </w:rPr>
        <w:tab/>
      </w:r>
      <w:r w:rsidRPr="00DC5F02">
        <w:rPr>
          <w:rFonts w:ascii="Arial" w:hAnsi="Arial" w:cs="Arial"/>
          <w:sz w:val="22"/>
          <w:szCs w:val="22"/>
        </w:rPr>
        <w:t xml:space="preserve">  Date</w:t>
      </w:r>
      <w:proofErr w:type="gramEnd"/>
      <w:r w:rsidRPr="00DC5F02">
        <w:rPr>
          <w:rFonts w:ascii="Arial" w:hAnsi="Arial" w:cs="Arial"/>
          <w:sz w:val="22"/>
          <w:szCs w:val="22"/>
        </w:rPr>
        <w:t>:________________</w:t>
      </w:r>
    </w:p>
    <w:p w14:paraId="19206666" w14:textId="77777777" w:rsidR="00C96ED2" w:rsidRPr="00DC5F02" w:rsidRDefault="00C96ED2" w:rsidP="00C96ED2">
      <w:pPr>
        <w:pStyle w:val="BodyText"/>
        <w:spacing w:before="28"/>
        <w:ind w:left="2541" w:right="2773"/>
        <w:rPr>
          <w:rFonts w:ascii="Arial" w:hAnsi="Arial" w:cs="Arial"/>
          <w:sz w:val="22"/>
          <w:szCs w:val="22"/>
        </w:rPr>
      </w:pPr>
      <w:r w:rsidRPr="00DC5F02">
        <w:rPr>
          <w:rFonts w:ascii="Arial" w:hAnsi="Arial" w:cs="Arial"/>
          <w:sz w:val="22"/>
          <w:szCs w:val="22"/>
        </w:rPr>
        <w:t>Name</w:t>
      </w:r>
      <w:r w:rsidRPr="00DC5F02">
        <w:rPr>
          <w:rFonts w:ascii="Arial" w:hAnsi="Arial" w:cs="Arial"/>
          <w:spacing w:val="-4"/>
          <w:sz w:val="22"/>
          <w:szCs w:val="22"/>
        </w:rPr>
        <w:t xml:space="preserve"> </w:t>
      </w:r>
      <w:r w:rsidRPr="00DC5F02">
        <w:rPr>
          <w:rFonts w:ascii="Arial" w:hAnsi="Arial" w:cs="Arial"/>
          <w:sz w:val="22"/>
          <w:szCs w:val="22"/>
        </w:rPr>
        <w:t>and</w:t>
      </w:r>
      <w:r w:rsidRPr="00DC5F02">
        <w:rPr>
          <w:rFonts w:ascii="Arial" w:hAnsi="Arial" w:cs="Arial"/>
          <w:spacing w:val="-3"/>
          <w:sz w:val="22"/>
          <w:szCs w:val="22"/>
        </w:rPr>
        <w:t xml:space="preserve"> </w:t>
      </w:r>
      <w:r w:rsidRPr="00DC5F02">
        <w:rPr>
          <w:rFonts w:ascii="Arial" w:hAnsi="Arial" w:cs="Arial"/>
          <w:spacing w:val="-2"/>
          <w:sz w:val="22"/>
          <w:szCs w:val="22"/>
        </w:rPr>
        <w:t>Title:</w:t>
      </w:r>
    </w:p>
    <w:p w14:paraId="0B05098F" w14:textId="77777777" w:rsidR="00C96ED2" w:rsidRPr="00DC5F02" w:rsidRDefault="00C96ED2" w:rsidP="00C96ED2">
      <w:pPr>
        <w:pStyle w:val="BodyText"/>
        <w:spacing w:before="7"/>
        <w:rPr>
          <w:rFonts w:ascii="Arial" w:hAnsi="Arial" w:cs="Arial"/>
          <w:sz w:val="22"/>
          <w:szCs w:val="22"/>
        </w:rPr>
      </w:pPr>
    </w:p>
    <w:p w14:paraId="5B4C76C2" w14:textId="77777777" w:rsidR="00C96ED2" w:rsidRPr="00DC5F02" w:rsidRDefault="00C96ED2" w:rsidP="00C96ED2">
      <w:pPr>
        <w:pStyle w:val="Heading2"/>
        <w:tabs>
          <w:tab w:val="left" w:pos="6865"/>
        </w:tabs>
        <w:spacing w:before="0"/>
        <w:ind w:left="1126"/>
        <w:rPr>
          <w:rFonts w:ascii="Arial" w:hAnsi="Arial" w:cs="Arial"/>
          <w:sz w:val="22"/>
          <w:szCs w:val="22"/>
        </w:rPr>
      </w:pPr>
      <w:r w:rsidRPr="00DC5F02">
        <w:rPr>
          <w:rFonts w:ascii="Arial" w:hAnsi="Arial" w:cs="Arial"/>
          <w:sz w:val="22"/>
          <w:szCs w:val="22"/>
        </w:rPr>
        <w:t xml:space="preserve">WITNESSED: </w:t>
      </w:r>
      <w:proofErr w:type="gramStart"/>
      <w:r w:rsidRPr="00DC5F02">
        <w:rPr>
          <w:rFonts w:ascii="Arial" w:hAnsi="Arial" w:cs="Arial"/>
          <w:sz w:val="22"/>
          <w:szCs w:val="22"/>
          <w:u w:val="single"/>
        </w:rPr>
        <w:tab/>
      </w:r>
      <w:r w:rsidRPr="00DC5F02">
        <w:rPr>
          <w:rFonts w:ascii="Arial" w:hAnsi="Arial" w:cs="Arial"/>
          <w:sz w:val="22"/>
          <w:szCs w:val="22"/>
        </w:rPr>
        <w:t xml:space="preserve">  Date</w:t>
      </w:r>
      <w:proofErr w:type="gramEnd"/>
      <w:r w:rsidRPr="00DC5F02">
        <w:rPr>
          <w:rFonts w:ascii="Arial" w:hAnsi="Arial" w:cs="Arial"/>
          <w:sz w:val="22"/>
          <w:szCs w:val="22"/>
        </w:rPr>
        <w:t>: ________________</w:t>
      </w:r>
    </w:p>
    <w:p w14:paraId="1F74D914" w14:textId="77777777" w:rsidR="00C96ED2" w:rsidRPr="00DC5F02" w:rsidRDefault="00C96ED2" w:rsidP="00C96ED2">
      <w:pPr>
        <w:pStyle w:val="BodyText"/>
        <w:spacing w:before="29"/>
        <w:ind w:left="2541" w:right="2773"/>
        <w:rPr>
          <w:rFonts w:ascii="Arial" w:hAnsi="Arial" w:cs="Arial"/>
          <w:sz w:val="22"/>
          <w:szCs w:val="22"/>
        </w:rPr>
      </w:pPr>
      <w:r w:rsidRPr="00DC5F02">
        <w:rPr>
          <w:rFonts w:ascii="Arial" w:hAnsi="Arial" w:cs="Arial"/>
          <w:sz w:val="22"/>
          <w:szCs w:val="22"/>
        </w:rPr>
        <w:t>Name</w:t>
      </w:r>
      <w:r w:rsidRPr="00DC5F02">
        <w:rPr>
          <w:rFonts w:ascii="Arial" w:hAnsi="Arial" w:cs="Arial"/>
          <w:spacing w:val="-4"/>
          <w:sz w:val="22"/>
          <w:szCs w:val="22"/>
        </w:rPr>
        <w:t xml:space="preserve"> </w:t>
      </w:r>
      <w:r w:rsidRPr="00DC5F02">
        <w:rPr>
          <w:rFonts w:ascii="Arial" w:hAnsi="Arial" w:cs="Arial"/>
          <w:sz w:val="22"/>
          <w:szCs w:val="22"/>
        </w:rPr>
        <w:t>and</w:t>
      </w:r>
      <w:r w:rsidRPr="00DC5F02">
        <w:rPr>
          <w:rFonts w:ascii="Arial" w:hAnsi="Arial" w:cs="Arial"/>
          <w:spacing w:val="-3"/>
          <w:sz w:val="22"/>
          <w:szCs w:val="22"/>
        </w:rPr>
        <w:t xml:space="preserve"> </w:t>
      </w:r>
      <w:r w:rsidRPr="00DC5F02">
        <w:rPr>
          <w:rFonts w:ascii="Arial" w:hAnsi="Arial" w:cs="Arial"/>
          <w:spacing w:val="-2"/>
          <w:sz w:val="22"/>
          <w:szCs w:val="22"/>
        </w:rPr>
        <w:t>Title:</w:t>
      </w:r>
    </w:p>
    <w:p w14:paraId="1330520E" w14:textId="77777777" w:rsidR="002C086B" w:rsidRDefault="002C086B" w:rsidP="002C086B">
      <w:pPr>
        <w:rPr>
          <w:rFonts w:ascii="Arial" w:hAnsi="Arial" w:cs="Arial"/>
        </w:rPr>
      </w:pPr>
    </w:p>
    <w:p w14:paraId="203F6CFE" w14:textId="77777777" w:rsidR="0076491C" w:rsidRDefault="0076491C" w:rsidP="000D26BD">
      <w:pPr>
        <w:jc w:val="center"/>
        <w:rPr>
          <w:b/>
          <w:bCs/>
        </w:rPr>
      </w:pPr>
    </w:p>
    <w:p w14:paraId="3E55765D" w14:textId="77777777" w:rsidR="002C086B" w:rsidRDefault="002C086B" w:rsidP="000D26BD">
      <w:pPr>
        <w:jc w:val="center"/>
        <w:rPr>
          <w:b/>
          <w:bCs/>
        </w:rPr>
        <w:sectPr w:rsidR="002C086B">
          <w:headerReference w:type="default" r:id="rId12"/>
          <w:footerReference w:type="default" r:id="rId13"/>
          <w:pgSz w:w="12240" w:h="15840"/>
          <w:pgMar w:top="800" w:right="1320" w:bottom="1420" w:left="420" w:header="0" w:footer="1173" w:gutter="0"/>
          <w:cols w:space="720"/>
        </w:sectPr>
      </w:pPr>
    </w:p>
    <w:p w14:paraId="6FAA9D6E" w14:textId="77777777" w:rsidR="000D26BD" w:rsidRPr="000D4E12" w:rsidRDefault="00AB2EF2" w:rsidP="000D26BD">
      <w:pPr>
        <w:jc w:val="center"/>
        <w:rPr>
          <w:b/>
          <w:bCs/>
        </w:rPr>
      </w:pPr>
      <w:r>
        <w:rPr>
          <w:b/>
          <w:bCs/>
        </w:rPr>
        <w:lastRenderedPageBreak/>
        <w:t xml:space="preserve">Attachment </w:t>
      </w:r>
      <w:r w:rsidR="0076491C">
        <w:rPr>
          <w:b/>
          <w:bCs/>
        </w:rPr>
        <w:t>A</w:t>
      </w:r>
      <w:r>
        <w:rPr>
          <w:b/>
          <w:bCs/>
        </w:rPr>
        <w:t xml:space="preserve"> </w:t>
      </w:r>
    </w:p>
    <w:p w14:paraId="7F668862" w14:textId="3A4C21E5" w:rsidR="000D26BD" w:rsidRDefault="00AB2EF2" w:rsidP="000D26BD">
      <w:pPr>
        <w:jc w:val="center"/>
        <w:rPr>
          <w:b/>
          <w:bCs/>
        </w:rPr>
      </w:pPr>
      <w:r w:rsidRPr="000D4E12">
        <w:rPr>
          <w:b/>
          <w:bCs/>
        </w:rPr>
        <w:t>Town</w:t>
      </w:r>
      <w:r w:rsidR="007303B7">
        <w:rPr>
          <w:b/>
          <w:bCs/>
        </w:rPr>
        <w:t>s</w:t>
      </w:r>
      <w:r w:rsidRPr="000D4E12">
        <w:rPr>
          <w:b/>
          <w:bCs/>
        </w:rPr>
        <w:t xml:space="preserve"> of </w:t>
      </w:r>
      <w:r w:rsidR="004F4303">
        <w:rPr>
          <w:b/>
          <w:bCs/>
        </w:rPr>
        <w:t>Town A</w:t>
      </w:r>
      <w:r w:rsidR="00901C7E">
        <w:rPr>
          <w:b/>
          <w:bCs/>
        </w:rPr>
        <w:t xml:space="preserve">, </w:t>
      </w:r>
      <w:r w:rsidR="004F4303">
        <w:rPr>
          <w:b/>
          <w:bCs/>
        </w:rPr>
        <w:t>Town B</w:t>
      </w:r>
      <w:r w:rsidRPr="000D4E12">
        <w:rPr>
          <w:b/>
          <w:bCs/>
        </w:rPr>
        <w:t>,</w:t>
      </w:r>
      <w:r w:rsidR="00901C7E">
        <w:rPr>
          <w:b/>
          <w:bCs/>
        </w:rPr>
        <w:t xml:space="preserve"> </w:t>
      </w:r>
      <w:r w:rsidR="004F4303">
        <w:rPr>
          <w:b/>
          <w:bCs/>
        </w:rPr>
        <w:t>Town C</w:t>
      </w:r>
      <w:r w:rsidR="00112D88">
        <w:rPr>
          <w:b/>
          <w:bCs/>
        </w:rPr>
        <w:t>,</w:t>
      </w:r>
      <w:r w:rsidR="007303B7">
        <w:rPr>
          <w:b/>
          <w:bCs/>
        </w:rPr>
        <w:t xml:space="preserve"> </w:t>
      </w:r>
      <w:r w:rsidR="004F4303">
        <w:rPr>
          <w:b/>
          <w:bCs/>
        </w:rPr>
        <w:t xml:space="preserve">Town D </w:t>
      </w:r>
      <w:r w:rsidR="00112D88">
        <w:rPr>
          <w:b/>
          <w:bCs/>
        </w:rPr>
        <w:t xml:space="preserve">and </w:t>
      </w:r>
      <w:r w:rsidR="004F4303">
        <w:rPr>
          <w:b/>
          <w:bCs/>
        </w:rPr>
        <w:t>Town E</w:t>
      </w:r>
    </w:p>
    <w:p w14:paraId="4BCCA960" w14:textId="09818F0F" w:rsidR="00901C7E" w:rsidRDefault="00702CB3" w:rsidP="000D26BD">
      <w:pPr>
        <w:jc w:val="center"/>
        <w:rPr>
          <w:b/>
          <w:bCs/>
        </w:rPr>
      </w:pPr>
      <w:r>
        <w:rPr>
          <w:b/>
          <w:bCs/>
        </w:rPr>
        <w:t xml:space="preserve">Roles and Responsibilities </w:t>
      </w:r>
    </w:p>
    <w:p w14:paraId="1B8B0885" w14:textId="77777777" w:rsidR="000D26BD" w:rsidRPr="000D4E12" w:rsidRDefault="000D26BD" w:rsidP="000D26BD">
      <w:pPr>
        <w:jc w:val="center"/>
        <w:rPr>
          <w:b/>
          <w:bCs/>
        </w:rPr>
      </w:pPr>
    </w:p>
    <w:p w14:paraId="3FD2A5F7" w14:textId="64342DDF" w:rsidR="000D26BD" w:rsidRDefault="00AB2EF2" w:rsidP="0046038E">
      <w:pPr>
        <w:ind w:left="630"/>
        <w:jc w:val="both"/>
      </w:pPr>
      <w:r>
        <w:t>The Towns of</w:t>
      </w:r>
      <w:r w:rsidR="00730DCE">
        <w:t>,</w:t>
      </w:r>
      <w:r w:rsidR="004F4303">
        <w:t xml:space="preserve"> ENTER EACH TOWN NAME HERE</w:t>
      </w:r>
      <w:r w:rsidR="008121BD">
        <w:t xml:space="preserve"> </w:t>
      </w:r>
      <w:r>
        <w:t xml:space="preserve">Vermont (herein “Towns”) </w:t>
      </w:r>
      <w:r w:rsidR="00D211DD">
        <w:t xml:space="preserve">agree to the terms and conditions of this Attachment </w:t>
      </w:r>
      <w:r w:rsidR="0076491C">
        <w:t>A</w:t>
      </w:r>
      <w:r>
        <w:t xml:space="preserve"> to define and clarify roles and responsibilities regarding shared municipal assessor position.  This attachment</w:t>
      </w:r>
      <w:r w:rsidR="00560E04">
        <w:t xml:space="preserve"> shall be part of the</w:t>
      </w:r>
      <w:r>
        <w:t xml:space="preserve"> “Interlocal </w:t>
      </w:r>
      <w:r w:rsidR="006B5AEC">
        <w:t>Agreement</w:t>
      </w:r>
      <w:r>
        <w:t xml:space="preserve"> for Shared Assessor Services” to be entered into between said towns.</w:t>
      </w:r>
    </w:p>
    <w:p w14:paraId="0F35D1CB" w14:textId="77777777" w:rsidR="0076491C" w:rsidRDefault="0076491C" w:rsidP="000D26BD">
      <w:pPr>
        <w:rPr>
          <w:b/>
          <w:bCs/>
        </w:rPr>
      </w:pPr>
    </w:p>
    <w:p w14:paraId="1EBE2327" w14:textId="77777777" w:rsidR="000D26BD" w:rsidRPr="00B05B3F" w:rsidRDefault="00AB2EF2" w:rsidP="009E5AD4">
      <w:pPr>
        <w:ind w:left="630"/>
        <w:rPr>
          <w:b/>
          <w:bCs/>
        </w:rPr>
      </w:pPr>
      <w:r w:rsidRPr="00B05B3F">
        <w:rPr>
          <w:b/>
          <w:bCs/>
        </w:rPr>
        <w:t>It is hereby understood and agreed that:</w:t>
      </w:r>
    </w:p>
    <w:p w14:paraId="7F5750CD" w14:textId="77777777" w:rsidR="0076491C" w:rsidRDefault="0076491C" w:rsidP="000D26BD"/>
    <w:p w14:paraId="53C3CD2B" w14:textId="2BBDDB22" w:rsidR="0076491C" w:rsidRDefault="00AB2EF2" w:rsidP="00AE6E37">
      <w:pPr>
        <w:pStyle w:val="ListParagraph"/>
        <w:numPr>
          <w:ilvl w:val="0"/>
          <w:numId w:val="7"/>
        </w:numPr>
        <w:ind w:firstLine="0"/>
      </w:pPr>
      <w:r>
        <w:t xml:space="preserve">The Town </w:t>
      </w:r>
      <w:proofErr w:type="gramStart"/>
      <w:r w:rsidR="004F4303">
        <w:t xml:space="preserve">A </w:t>
      </w:r>
      <w:r>
        <w:t xml:space="preserve"> will</w:t>
      </w:r>
      <w:proofErr w:type="gramEnd"/>
      <w:r>
        <w:t xml:space="preserve"> hire, as its employee, a</w:t>
      </w:r>
      <w:r w:rsidR="00E54C78">
        <w:t>n</w:t>
      </w:r>
      <w:r>
        <w:t xml:space="preserve"> Assessor</w:t>
      </w:r>
      <w:r w:rsidR="009977C2">
        <w:t>-</w:t>
      </w:r>
      <w:r w:rsidR="00AC4DCF">
        <w:t>Level I</w:t>
      </w:r>
      <w:r w:rsidR="00877D3E">
        <w:t>, or higher</w:t>
      </w:r>
      <w:r w:rsidR="003B5213">
        <w:t>.</w:t>
      </w:r>
      <w:r>
        <w:t xml:space="preserve"> </w:t>
      </w:r>
      <w:r w:rsidR="003B5213">
        <w:t>The</w:t>
      </w:r>
      <w:r>
        <w:t xml:space="preserve"> position will provide property assessment and Grand List maintenance services to the Towns</w:t>
      </w:r>
      <w:r w:rsidR="009977C2">
        <w:t>, as outlined in the interlocal agreement</w:t>
      </w:r>
      <w:r>
        <w:t xml:space="preserve">. It is anticipated at this time that </w:t>
      </w:r>
      <w:r w:rsidR="000315DE">
        <w:t xml:space="preserve">the towns </w:t>
      </w:r>
      <w:r w:rsidRPr="00E52819">
        <w:t>will</w:t>
      </w:r>
      <w:r w:rsidR="00EF165B" w:rsidRPr="009E5AD4">
        <w:t>, on an annual average basis,</w:t>
      </w:r>
      <w:r w:rsidRPr="00E52819">
        <w:t xml:space="preserve"> require </w:t>
      </w:r>
      <w:r w:rsidR="000315DE" w:rsidRPr="009E5AD4">
        <w:t xml:space="preserve">no more than 8 hours for </w:t>
      </w:r>
      <w:r w:rsidR="004F4303">
        <w:t>Town A</w:t>
      </w:r>
      <w:r w:rsidR="000315DE" w:rsidRPr="009E5AD4">
        <w:t xml:space="preserve">, 8 hours for </w:t>
      </w:r>
      <w:r w:rsidR="004F4303">
        <w:t>Town B</w:t>
      </w:r>
      <w:r w:rsidR="001E6048">
        <w:t>,</w:t>
      </w:r>
      <w:r w:rsidR="000315DE" w:rsidRPr="009E5AD4">
        <w:t xml:space="preserve"> </w:t>
      </w:r>
      <w:r w:rsidR="001F2576">
        <w:t>8</w:t>
      </w:r>
      <w:r w:rsidR="000315DE" w:rsidRPr="009E5AD4">
        <w:t xml:space="preserve"> hours for </w:t>
      </w:r>
      <w:r w:rsidR="004F4303">
        <w:t>Town C</w:t>
      </w:r>
      <w:r w:rsidR="001F2576">
        <w:t>,</w:t>
      </w:r>
      <w:r w:rsidR="001E6048">
        <w:t xml:space="preserve"> 4 hours for</w:t>
      </w:r>
      <w:r w:rsidR="004F4303">
        <w:t xml:space="preserve"> Town D</w:t>
      </w:r>
      <w:r w:rsidR="00583BA7">
        <w:t xml:space="preserve"> and </w:t>
      </w:r>
      <w:r w:rsidR="005F00A0">
        <w:t>7</w:t>
      </w:r>
      <w:r w:rsidR="00583BA7">
        <w:t xml:space="preserve"> h</w:t>
      </w:r>
      <w:r w:rsidR="00F83D97">
        <w:t>ou</w:t>
      </w:r>
      <w:r w:rsidR="00583BA7">
        <w:t xml:space="preserve">rs for </w:t>
      </w:r>
      <w:r w:rsidR="004F4303">
        <w:t xml:space="preserve">Town E </w:t>
      </w:r>
      <w:r w:rsidR="005F00A0">
        <w:t>(</w:t>
      </w:r>
      <w:r w:rsidR="004F4303">
        <w:t>Town E</w:t>
      </w:r>
      <w:r w:rsidR="005F00A0">
        <w:t xml:space="preserve"> </w:t>
      </w:r>
      <w:r w:rsidR="00257E74">
        <w:t>will remain at 6 hrs. until 12/30/</w:t>
      </w:r>
      <w:r w:rsidR="00665201">
        <w:t>20</w:t>
      </w:r>
      <w:r w:rsidR="00257E74">
        <w:t xml:space="preserve">25 and increase to 8 </w:t>
      </w:r>
      <w:r w:rsidR="00665201">
        <w:t>on 1/1/2026</w:t>
      </w:r>
      <w:r w:rsidR="000315DE" w:rsidRPr="009E5AD4">
        <w:t>.</w:t>
      </w:r>
      <w:r w:rsidR="00E219C3" w:rsidRPr="009E5AD4">
        <w:t xml:space="preserve"> </w:t>
      </w:r>
      <w:r w:rsidR="00187992">
        <w:t xml:space="preserve">It is understood that </w:t>
      </w:r>
      <w:r w:rsidR="00F163A0">
        <w:t>the hours required for the position may increase or decrease</w:t>
      </w:r>
      <w:r w:rsidR="006B7490">
        <w:t>,</w:t>
      </w:r>
      <w:r w:rsidR="00F163A0">
        <w:t xml:space="preserve"> depend</w:t>
      </w:r>
      <w:r w:rsidR="001440AA">
        <w:t xml:space="preserve">ent on the needs of each town, such as reappraisals. </w:t>
      </w:r>
    </w:p>
    <w:p w14:paraId="19A2DED6" w14:textId="77777777" w:rsidR="0076491C" w:rsidRDefault="0076491C" w:rsidP="0076491C">
      <w:pPr>
        <w:pStyle w:val="ListParagraph"/>
        <w:ind w:left="720" w:firstLine="0"/>
      </w:pPr>
    </w:p>
    <w:p w14:paraId="184B8705" w14:textId="40C4305C" w:rsidR="0076491C" w:rsidRPr="00830B8D" w:rsidRDefault="00AB2EF2" w:rsidP="009E5AD4">
      <w:pPr>
        <w:pStyle w:val="ListParagraph"/>
        <w:numPr>
          <w:ilvl w:val="0"/>
          <w:numId w:val="7"/>
        </w:numPr>
        <w:ind w:firstLine="0"/>
      </w:pPr>
      <w:r w:rsidRPr="00830B8D">
        <w:t xml:space="preserve">The services provided </w:t>
      </w:r>
      <w:r w:rsidR="00366C68" w:rsidRPr="00830B8D">
        <w:t>are</w:t>
      </w:r>
      <w:r w:rsidRPr="00830B8D">
        <w:t xml:space="preserve"> described in </w:t>
      </w:r>
      <w:r w:rsidR="00757D18">
        <w:t xml:space="preserve">a </w:t>
      </w:r>
      <w:r w:rsidRPr="00830B8D">
        <w:t xml:space="preserve">job description </w:t>
      </w:r>
      <w:r w:rsidR="00366C68" w:rsidRPr="00830B8D">
        <w:t>attached to the interlocal agreement</w:t>
      </w:r>
      <w:r w:rsidRPr="00830B8D">
        <w:t xml:space="preserve">. </w:t>
      </w:r>
    </w:p>
    <w:p w14:paraId="2487850A" w14:textId="77777777" w:rsidR="0076491C" w:rsidRDefault="0076491C" w:rsidP="0076491C">
      <w:pPr>
        <w:pStyle w:val="ListParagraph"/>
        <w:ind w:left="720" w:firstLine="0"/>
      </w:pPr>
    </w:p>
    <w:p w14:paraId="7E078946" w14:textId="7A0B928C" w:rsidR="0076491C" w:rsidRDefault="00AB2EF2" w:rsidP="000E2A27">
      <w:pPr>
        <w:pStyle w:val="ListParagraph"/>
        <w:numPr>
          <w:ilvl w:val="0"/>
          <w:numId w:val="7"/>
        </w:numPr>
        <w:ind w:firstLine="0"/>
      </w:pPr>
      <w:r>
        <w:t xml:space="preserve">The terms and conditions of employment for </w:t>
      </w:r>
      <w:r w:rsidR="00311EBF">
        <w:t>the</w:t>
      </w:r>
      <w:r>
        <w:t xml:space="preserve"> position will be set forth in the offer of employment letter</w:t>
      </w:r>
      <w:r w:rsidR="0064499A">
        <w:t>s attached hereto</w:t>
      </w:r>
      <w:r>
        <w:t xml:space="preserve">. </w:t>
      </w:r>
      <w:r w:rsidR="00366C68">
        <w:t>S</w:t>
      </w:r>
      <w:r w:rsidR="00E235C8">
        <w:t xml:space="preserve">aid </w:t>
      </w:r>
      <w:r>
        <w:t>employee</w:t>
      </w:r>
      <w:r w:rsidR="00E235C8">
        <w:t xml:space="preserve"> will be employe</w:t>
      </w:r>
      <w:r w:rsidR="00366C68">
        <w:t>e</w:t>
      </w:r>
      <w:r w:rsidR="00E235C8">
        <w:t xml:space="preserve"> of the Town </w:t>
      </w:r>
      <w:r w:rsidR="004F4303">
        <w:t>A</w:t>
      </w:r>
      <w:r w:rsidR="008B109B">
        <w:t xml:space="preserve"> and</w:t>
      </w:r>
      <w:r>
        <w:t xml:space="preserve"> subject to the Town </w:t>
      </w:r>
      <w:r w:rsidR="004F4303">
        <w:t>A’s</w:t>
      </w:r>
      <w:r>
        <w:t xml:space="preserve"> adopted personnel rules, </w:t>
      </w:r>
      <w:r w:rsidR="00C8405E">
        <w:t>regulations,</w:t>
      </w:r>
      <w:r>
        <w:t xml:space="preserve"> and policies as they exist at the time of hire, or as amended.  Any assessor actions or inactions that may result in the potential for the towns to incur unanticipated expenses or risk non-compliance shall be presented to the Towns’ board representative as soon as practical for their consideration, such as major software or equipment failures, incidents during field work that may raise a town liability concern and additional work hours for special projects not previously discussed and approved.</w:t>
      </w:r>
    </w:p>
    <w:p w14:paraId="022A4EED" w14:textId="77777777" w:rsidR="0076491C" w:rsidRDefault="0076491C" w:rsidP="0076491C"/>
    <w:p w14:paraId="2C227D64" w14:textId="290210C1" w:rsidR="0076491C" w:rsidRDefault="00AB2EF2" w:rsidP="000E2A27">
      <w:pPr>
        <w:pStyle w:val="ListParagraph"/>
        <w:numPr>
          <w:ilvl w:val="0"/>
          <w:numId w:val="7"/>
        </w:numPr>
        <w:ind w:firstLine="0"/>
      </w:pPr>
      <w:r>
        <w:t xml:space="preserve">The </w:t>
      </w:r>
      <w:r w:rsidR="0064499A">
        <w:t xml:space="preserve">selectboards </w:t>
      </w:r>
      <w:r>
        <w:t xml:space="preserve">of each town shall appoint an authorized representative to review employee performance, provide a point of communication between boards and make any recommendations for changes to terms and conditions of employment and or to the interlocal </w:t>
      </w:r>
      <w:r w:rsidR="0064499A">
        <w:t>agreement</w:t>
      </w:r>
      <w:r>
        <w:t xml:space="preserve">. The authorized representatives will provide feedback to the Johnson </w:t>
      </w:r>
      <w:r w:rsidR="0064499A">
        <w:t>selectboard (</w:t>
      </w:r>
      <w:r>
        <w:t>for the purposes of employee evaluation</w:t>
      </w:r>
      <w:r w:rsidR="0064499A">
        <w:t>)</w:t>
      </w:r>
      <w:r>
        <w:t xml:space="preserve"> and on overall shared services matters</w:t>
      </w:r>
      <w:r w:rsidR="0064499A">
        <w:t>,</w:t>
      </w:r>
      <w:r>
        <w:t xml:space="preserve"> on at least </w:t>
      </w:r>
      <w:proofErr w:type="gramStart"/>
      <w:r>
        <w:t>a</w:t>
      </w:r>
      <w:r w:rsidR="00026B56">
        <w:t>n</w:t>
      </w:r>
      <w:r>
        <w:t xml:space="preserve"> </w:t>
      </w:r>
      <w:r w:rsidR="00026B56">
        <w:t xml:space="preserve"> annual</w:t>
      </w:r>
      <w:proofErr w:type="gramEnd"/>
      <w:r>
        <w:t xml:space="preserve"> basis. The Towns will endeavor to communicate frequently with each other during the effective period of the interlocal </w:t>
      </w:r>
      <w:r w:rsidR="0064499A">
        <w:t xml:space="preserve">agreement </w:t>
      </w:r>
      <w:r>
        <w:t>to evaluate the effectiveness of the shared services and work together to address any concerns or issues as promptly as possible.</w:t>
      </w:r>
    </w:p>
    <w:p w14:paraId="42312E03" w14:textId="77777777" w:rsidR="0076491C" w:rsidRDefault="0076491C" w:rsidP="0076491C"/>
    <w:p w14:paraId="73BEFAE9" w14:textId="5002BD40" w:rsidR="0076491C" w:rsidRDefault="00AB2EF2" w:rsidP="000E2A27">
      <w:pPr>
        <w:pStyle w:val="ListParagraph"/>
        <w:numPr>
          <w:ilvl w:val="0"/>
          <w:numId w:val="7"/>
        </w:numPr>
        <w:ind w:firstLine="0"/>
      </w:pPr>
      <w:r>
        <w:t xml:space="preserve">The Town </w:t>
      </w:r>
      <w:r w:rsidR="004F4303">
        <w:t>A</w:t>
      </w:r>
      <w:r>
        <w:t xml:space="preserve"> will compensate the employees based on their normal procedures (which currently pays on a weekly pay period), using timesheets submitted by said employee(s). Timesheets shall separately account for hours</w:t>
      </w:r>
      <w:r w:rsidR="00C00C0E">
        <w:t>,</w:t>
      </w:r>
      <w:r>
        <w:t xml:space="preserve"> mileage</w:t>
      </w:r>
      <w:r w:rsidR="00C00C0E">
        <w:t xml:space="preserve">, trainings and any other </w:t>
      </w:r>
      <w:r w:rsidR="00570214">
        <w:t>expense</w:t>
      </w:r>
      <w:r>
        <w:t xml:space="preserve"> attributable to each town.</w:t>
      </w:r>
    </w:p>
    <w:p w14:paraId="00ACA3FA" w14:textId="77777777" w:rsidR="0076491C" w:rsidRDefault="0076491C" w:rsidP="0076491C">
      <w:pPr>
        <w:pStyle w:val="ListParagraph"/>
      </w:pPr>
    </w:p>
    <w:p w14:paraId="7A1B4D83" w14:textId="4C9C2E3E" w:rsidR="0076491C" w:rsidRDefault="00AB2EF2" w:rsidP="000E2A27">
      <w:pPr>
        <w:pStyle w:val="ListParagraph"/>
        <w:numPr>
          <w:ilvl w:val="0"/>
          <w:numId w:val="7"/>
        </w:numPr>
        <w:ind w:firstLine="0"/>
      </w:pPr>
      <w:r>
        <w:t>While every effort will be made to limit</w:t>
      </w:r>
      <w:r w:rsidR="000E2A27">
        <w:t xml:space="preserve"> weekly hours</w:t>
      </w:r>
      <w:r>
        <w:t xml:space="preserve"> to no more than 40 </w:t>
      </w:r>
      <w:r w:rsidR="000E2A27">
        <w:t>hrs.</w:t>
      </w:r>
      <w:r>
        <w:t xml:space="preserve"> per week, there may be times when it is necessary. In that event the bullets below shall act as guidance for assigning the overtime costs to each town:  </w:t>
      </w:r>
    </w:p>
    <w:p w14:paraId="0479946E" w14:textId="77777777" w:rsidR="0076491C" w:rsidRPr="0076491C" w:rsidRDefault="0076491C" w:rsidP="0076491C">
      <w:pPr>
        <w:pStyle w:val="ListParagraph"/>
        <w:rPr>
          <w:color w:val="222222"/>
        </w:rPr>
      </w:pPr>
    </w:p>
    <w:p w14:paraId="473FE5F3" w14:textId="14231E70" w:rsidR="0076491C" w:rsidRPr="0076491C" w:rsidRDefault="00AB2EF2" w:rsidP="0076491C">
      <w:pPr>
        <w:pStyle w:val="ListParagraph"/>
        <w:numPr>
          <w:ilvl w:val="1"/>
          <w:numId w:val="7"/>
        </w:numPr>
      </w:pPr>
      <w:r w:rsidRPr="0076491C">
        <w:rPr>
          <w:color w:val="222222"/>
        </w:rPr>
        <w:t xml:space="preserve">If Town A’s hours </w:t>
      </w:r>
      <w:proofErr w:type="gramStart"/>
      <w:r w:rsidRPr="0076491C">
        <w:rPr>
          <w:color w:val="222222"/>
        </w:rPr>
        <w:t>exceeds</w:t>
      </w:r>
      <w:proofErr w:type="gramEnd"/>
      <w:r w:rsidRPr="0076491C">
        <w:rPr>
          <w:color w:val="222222"/>
        </w:rPr>
        <w:t xml:space="preserve"> 40 and the other</w:t>
      </w:r>
      <w:r w:rsidR="002A4B28">
        <w:rPr>
          <w:color w:val="222222"/>
        </w:rPr>
        <w:t>s</w:t>
      </w:r>
      <w:r w:rsidRPr="0076491C">
        <w:rPr>
          <w:color w:val="222222"/>
        </w:rPr>
        <w:t xml:space="preserve"> do not, Town A pays 100% of the </w:t>
      </w:r>
      <w:r w:rsidR="0064499A">
        <w:rPr>
          <w:color w:val="222222"/>
        </w:rPr>
        <w:t>o</w:t>
      </w:r>
      <w:r w:rsidR="0064499A" w:rsidRPr="0076491C">
        <w:rPr>
          <w:color w:val="222222"/>
        </w:rPr>
        <w:t xml:space="preserve">vertime </w:t>
      </w:r>
      <w:r w:rsidR="00C8405E" w:rsidRPr="0076491C">
        <w:rPr>
          <w:color w:val="222222"/>
        </w:rPr>
        <w:t>costs.</w:t>
      </w:r>
    </w:p>
    <w:p w14:paraId="796578A3" w14:textId="4F4D7DA2" w:rsidR="0076491C" w:rsidRPr="0076491C" w:rsidRDefault="00AB2EF2" w:rsidP="0076491C">
      <w:pPr>
        <w:pStyle w:val="ListParagraph"/>
        <w:numPr>
          <w:ilvl w:val="1"/>
          <w:numId w:val="7"/>
        </w:numPr>
      </w:pPr>
      <w:r w:rsidRPr="0076491C">
        <w:rPr>
          <w:color w:val="222222"/>
        </w:rPr>
        <w:t xml:space="preserve">If </w:t>
      </w:r>
      <w:r w:rsidR="000E2A27">
        <w:rPr>
          <w:color w:val="222222"/>
        </w:rPr>
        <w:t>all</w:t>
      </w:r>
      <w:r w:rsidRPr="0076491C">
        <w:rPr>
          <w:color w:val="222222"/>
        </w:rPr>
        <w:t xml:space="preserve"> </w:t>
      </w:r>
      <w:r w:rsidR="0064499A">
        <w:rPr>
          <w:color w:val="222222"/>
        </w:rPr>
        <w:t>town</w:t>
      </w:r>
      <w:r w:rsidR="000E2A27">
        <w:rPr>
          <w:color w:val="222222"/>
        </w:rPr>
        <w:t>s</w:t>
      </w:r>
      <w:r w:rsidR="0064499A">
        <w:rPr>
          <w:color w:val="222222"/>
        </w:rPr>
        <w:t xml:space="preserve"> </w:t>
      </w:r>
      <w:r w:rsidRPr="0076491C">
        <w:rPr>
          <w:color w:val="222222"/>
        </w:rPr>
        <w:t xml:space="preserve">are over 40 then </w:t>
      </w:r>
      <w:r w:rsidR="000E2A27">
        <w:rPr>
          <w:color w:val="222222"/>
        </w:rPr>
        <w:t xml:space="preserve">each pays </w:t>
      </w:r>
      <w:r w:rsidRPr="0076491C">
        <w:rPr>
          <w:color w:val="222222"/>
        </w:rPr>
        <w:t>their own overtime hours.</w:t>
      </w:r>
    </w:p>
    <w:p w14:paraId="30CF75EA" w14:textId="75C40197" w:rsidR="001E649B" w:rsidRPr="00830B8D" w:rsidRDefault="00AB2EF2" w:rsidP="0076491C">
      <w:pPr>
        <w:pStyle w:val="ListParagraph"/>
        <w:numPr>
          <w:ilvl w:val="1"/>
          <w:numId w:val="7"/>
        </w:numPr>
      </w:pPr>
      <w:r w:rsidRPr="0076491C">
        <w:rPr>
          <w:color w:val="222222"/>
        </w:rPr>
        <w:t xml:space="preserve">If </w:t>
      </w:r>
      <w:proofErr w:type="gramStart"/>
      <w:r w:rsidR="007954ED">
        <w:rPr>
          <w:color w:val="222222"/>
        </w:rPr>
        <w:t>all</w:t>
      </w:r>
      <w:r w:rsidR="000E2A27">
        <w:rPr>
          <w:color w:val="222222"/>
        </w:rPr>
        <w:t xml:space="preserve"> </w:t>
      </w:r>
      <w:r w:rsidR="00006DFE">
        <w:rPr>
          <w:color w:val="222222"/>
        </w:rPr>
        <w:t xml:space="preserve"> f</w:t>
      </w:r>
      <w:r w:rsidR="002A4B28">
        <w:rPr>
          <w:color w:val="222222"/>
        </w:rPr>
        <w:t>ive</w:t>
      </w:r>
      <w:proofErr w:type="gramEnd"/>
      <w:r w:rsidR="00827A55">
        <w:rPr>
          <w:color w:val="222222"/>
        </w:rPr>
        <w:t xml:space="preserve"> </w:t>
      </w:r>
      <w:r w:rsidR="0064499A">
        <w:rPr>
          <w:color w:val="222222"/>
        </w:rPr>
        <w:t xml:space="preserve">towns </w:t>
      </w:r>
      <w:r w:rsidRPr="0076491C">
        <w:rPr>
          <w:color w:val="222222"/>
        </w:rPr>
        <w:t>are under</w:t>
      </w:r>
      <w:r w:rsidR="00827A55">
        <w:rPr>
          <w:color w:val="222222"/>
        </w:rPr>
        <w:t xml:space="preserve"> 40 hours</w:t>
      </w:r>
      <w:r w:rsidRPr="0076491C">
        <w:rPr>
          <w:color w:val="222222"/>
        </w:rPr>
        <w:t xml:space="preserve"> </w:t>
      </w:r>
      <w:r w:rsidR="00C8405E">
        <w:rPr>
          <w:color w:val="222222"/>
        </w:rPr>
        <w:t>individually,</w:t>
      </w:r>
      <w:r w:rsidR="00BC2045">
        <w:rPr>
          <w:color w:val="222222"/>
        </w:rPr>
        <w:t xml:space="preserve"> </w:t>
      </w:r>
      <w:r w:rsidRPr="0076491C">
        <w:rPr>
          <w:color w:val="222222"/>
        </w:rPr>
        <w:t xml:space="preserve">but </w:t>
      </w:r>
      <w:r w:rsidR="00BC2045">
        <w:rPr>
          <w:color w:val="222222"/>
        </w:rPr>
        <w:t xml:space="preserve">the </w:t>
      </w:r>
      <w:r w:rsidRPr="0076491C">
        <w:rPr>
          <w:color w:val="222222"/>
        </w:rPr>
        <w:t xml:space="preserve">combination is over 40, then the amount of overtime is proportionately charged to each </w:t>
      </w:r>
      <w:r w:rsidR="0064499A">
        <w:rPr>
          <w:color w:val="222222"/>
        </w:rPr>
        <w:t>t</w:t>
      </w:r>
      <w:r w:rsidR="0064499A" w:rsidRPr="0076491C">
        <w:rPr>
          <w:color w:val="222222"/>
        </w:rPr>
        <w:t>own</w:t>
      </w:r>
      <w:r w:rsidRPr="0076491C">
        <w:rPr>
          <w:color w:val="222222"/>
        </w:rPr>
        <w:t xml:space="preserve">. </w:t>
      </w:r>
    </w:p>
    <w:p w14:paraId="788F1743" w14:textId="47C30250" w:rsidR="00633035" w:rsidRDefault="00614BAD" w:rsidP="001E649B">
      <w:pPr>
        <w:ind w:left="720" w:firstLine="720"/>
        <w:rPr>
          <w:color w:val="222222"/>
        </w:rPr>
      </w:pPr>
      <w:r>
        <w:rPr>
          <w:color w:val="222222"/>
        </w:rPr>
        <w:t xml:space="preserve">      </w:t>
      </w:r>
      <w:r w:rsidR="00AB2EF2" w:rsidRPr="001E649B">
        <w:rPr>
          <w:color w:val="222222"/>
        </w:rPr>
        <w:t>For example</w:t>
      </w:r>
      <w:r w:rsidR="00633035">
        <w:rPr>
          <w:color w:val="222222"/>
        </w:rPr>
        <w:t>:</w:t>
      </w:r>
    </w:p>
    <w:p w14:paraId="2B1561A8" w14:textId="77777777" w:rsidR="00FF0E58" w:rsidRDefault="00AB2EF2" w:rsidP="00FF0E58">
      <w:pPr>
        <w:ind w:left="1080" w:firstLine="720"/>
        <w:rPr>
          <w:color w:val="222222"/>
        </w:rPr>
      </w:pPr>
      <w:r w:rsidRPr="001E649B">
        <w:rPr>
          <w:color w:val="222222"/>
        </w:rPr>
        <w:t xml:space="preserve">Town A has 20 hours </w:t>
      </w:r>
      <w:r w:rsidR="00633035">
        <w:rPr>
          <w:color w:val="222222"/>
        </w:rPr>
        <w:t xml:space="preserve">or </w:t>
      </w:r>
      <w:r w:rsidR="006165B4">
        <w:rPr>
          <w:color w:val="222222"/>
        </w:rPr>
        <w:t xml:space="preserve">40% of overtime responsibility </w:t>
      </w:r>
      <w:r w:rsidR="00FF0E58">
        <w:rPr>
          <w:color w:val="222222"/>
        </w:rPr>
        <w:t>(20/50)</w:t>
      </w:r>
    </w:p>
    <w:p w14:paraId="4B01DDFF" w14:textId="77777777" w:rsidR="00464832" w:rsidRDefault="00AB2EF2" w:rsidP="00FF0E58">
      <w:pPr>
        <w:ind w:left="1080" w:firstLine="720"/>
        <w:rPr>
          <w:color w:val="222222"/>
        </w:rPr>
      </w:pPr>
      <w:r w:rsidRPr="001E649B">
        <w:rPr>
          <w:color w:val="222222"/>
        </w:rPr>
        <w:t xml:space="preserve">Town B has </w:t>
      </w:r>
      <w:r w:rsidR="00BC2045" w:rsidRPr="001E649B">
        <w:rPr>
          <w:color w:val="222222"/>
        </w:rPr>
        <w:t>1</w:t>
      </w:r>
      <w:r w:rsidRPr="001E649B">
        <w:rPr>
          <w:color w:val="222222"/>
        </w:rPr>
        <w:t>0 hours</w:t>
      </w:r>
      <w:r w:rsidR="00FF0E58">
        <w:rPr>
          <w:color w:val="222222"/>
        </w:rPr>
        <w:t xml:space="preserve"> or </w:t>
      </w:r>
      <w:r w:rsidR="00464832">
        <w:rPr>
          <w:color w:val="222222"/>
        </w:rPr>
        <w:t>20% of overtime responsibility (10/50)</w:t>
      </w:r>
    </w:p>
    <w:p w14:paraId="7C9597DF" w14:textId="699E171A" w:rsidR="003A6677" w:rsidRDefault="00EB2C9F" w:rsidP="00FF0E58">
      <w:pPr>
        <w:ind w:left="1080" w:firstLine="720"/>
        <w:rPr>
          <w:color w:val="222222"/>
        </w:rPr>
      </w:pPr>
      <w:r w:rsidRPr="001E649B">
        <w:rPr>
          <w:color w:val="222222"/>
        </w:rPr>
        <w:t xml:space="preserve">Town C </w:t>
      </w:r>
      <w:r w:rsidR="00C8405E" w:rsidRPr="001E649B">
        <w:rPr>
          <w:color w:val="222222"/>
        </w:rPr>
        <w:t xml:space="preserve">has </w:t>
      </w:r>
      <w:r w:rsidR="00C8405E">
        <w:rPr>
          <w:color w:val="222222"/>
        </w:rPr>
        <w:t>5</w:t>
      </w:r>
      <w:r w:rsidRPr="001E649B">
        <w:rPr>
          <w:color w:val="222222"/>
        </w:rPr>
        <w:t xml:space="preserve"> hours</w:t>
      </w:r>
      <w:r w:rsidR="00AB2EF2" w:rsidRPr="001E649B">
        <w:rPr>
          <w:color w:val="222222"/>
        </w:rPr>
        <w:t xml:space="preserve"> </w:t>
      </w:r>
      <w:r w:rsidR="00614BAD">
        <w:rPr>
          <w:color w:val="222222"/>
        </w:rPr>
        <w:t xml:space="preserve">or </w:t>
      </w:r>
      <w:r w:rsidR="003A6677">
        <w:rPr>
          <w:color w:val="222222"/>
        </w:rPr>
        <w:t>10</w:t>
      </w:r>
      <w:r w:rsidR="00614BAD">
        <w:rPr>
          <w:color w:val="222222"/>
        </w:rPr>
        <w:t>% of overtime re</w:t>
      </w:r>
      <w:r w:rsidR="003A6677">
        <w:rPr>
          <w:color w:val="222222"/>
        </w:rPr>
        <w:t>sponsibility (5/50)</w:t>
      </w:r>
    </w:p>
    <w:p w14:paraId="44D1EB7E" w14:textId="34AC8A4E" w:rsidR="0076491C" w:rsidRDefault="003A6677" w:rsidP="00FF0E58">
      <w:pPr>
        <w:ind w:left="1080" w:firstLine="720"/>
        <w:rPr>
          <w:color w:val="222222"/>
        </w:rPr>
      </w:pPr>
      <w:r>
        <w:rPr>
          <w:color w:val="222222"/>
        </w:rPr>
        <w:t xml:space="preserve">Town D has </w:t>
      </w:r>
      <w:r w:rsidR="00DD7A08">
        <w:rPr>
          <w:color w:val="222222"/>
        </w:rPr>
        <w:t xml:space="preserve">15 hours or 30% of overtime responsibility (15/50) </w:t>
      </w:r>
    </w:p>
    <w:p w14:paraId="54702BC4" w14:textId="77777777" w:rsidR="00DA3DDD" w:rsidRPr="00830B8D" w:rsidRDefault="00DA3DDD" w:rsidP="00FF0E58">
      <w:pPr>
        <w:ind w:left="1080" w:firstLine="720"/>
        <w:rPr>
          <w:color w:val="222222"/>
        </w:rPr>
      </w:pPr>
    </w:p>
    <w:p w14:paraId="32B54EEA" w14:textId="12FEF95E" w:rsidR="00F07177" w:rsidRPr="00830B8D" w:rsidRDefault="00F07177" w:rsidP="0076491C">
      <w:pPr>
        <w:pStyle w:val="ListParagraph"/>
        <w:numPr>
          <w:ilvl w:val="1"/>
          <w:numId w:val="7"/>
        </w:numPr>
      </w:pPr>
      <w:r>
        <w:t>The above formula</w:t>
      </w:r>
      <w:r w:rsidR="00AB2EF2">
        <w:t xml:space="preserve"> in 6, c applies to the situation where one or more towns have more than 40 hours of service in one week.</w:t>
      </w:r>
    </w:p>
    <w:p w14:paraId="4444185D" w14:textId="5A42B1F1" w:rsidR="0076491C" w:rsidRPr="0076491C" w:rsidRDefault="00AB2EF2" w:rsidP="0076491C">
      <w:pPr>
        <w:pStyle w:val="ListParagraph"/>
        <w:numPr>
          <w:ilvl w:val="1"/>
          <w:numId w:val="7"/>
        </w:numPr>
      </w:pPr>
      <w:r w:rsidRPr="0076491C">
        <w:rPr>
          <w:color w:val="222222"/>
          <w:shd w:val="clear" w:color="auto" w:fill="FFFFFF"/>
        </w:rPr>
        <w:t xml:space="preserve">If </w:t>
      </w:r>
      <w:r w:rsidR="00DA3DDD">
        <w:rPr>
          <w:color w:val="222222"/>
          <w:shd w:val="clear" w:color="auto" w:fill="FFFFFF"/>
        </w:rPr>
        <w:t xml:space="preserve">a </w:t>
      </w:r>
      <w:r w:rsidRPr="0076491C">
        <w:rPr>
          <w:color w:val="222222"/>
          <w:shd w:val="clear" w:color="auto" w:fill="FFFFFF"/>
        </w:rPr>
        <w:t xml:space="preserve">town's employment of the Assessor for any purpose other than </w:t>
      </w:r>
      <w:r w:rsidR="0064499A">
        <w:rPr>
          <w:color w:val="222222"/>
          <w:shd w:val="clear" w:color="auto" w:fill="FFFFFF"/>
        </w:rPr>
        <w:t>assessor</w:t>
      </w:r>
      <w:r w:rsidR="0064499A" w:rsidRPr="0076491C">
        <w:rPr>
          <w:color w:val="222222"/>
          <w:shd w:val="clear" w:color="auto" w:fill="FFFFFF"/>
        </w:rPr>
        <w:t xml:space="preserve"> </w:t>
      </w:r>
      <w:r w:rsidRPr="0076491C">
        <w:rPr>
          <w:color w:val="222222"/>
          <w:shd w:val="clear" w:color="auto" w:fill="FFFFFF"/>
        </w:rPr>
        <w:t xml:space="preserve">services as per </w:t>
      </w:r>
      <w:r w:rsidR="0064499A">
        <w:rPr>
          <w:color w:val="222222"/>
          <w:shd w:val="clear" w:color="auto" w:fill="FFFFFF"/>
        </w:rPr>
        <w:t>the</w:t>
      </w:r>
      <w:r w:rsidR="0064499A" w:rsidRPr="0076491C">
        <w:rPr>
          <w:color w:val="222222"/>
          <w:shd w:val="clear" w:color="auto" w:fill="FFFFFF"/>
        </w:rPr>
        <w:t xml:space="preserve"> </w:t>
      </w:r>
      <w:r w:rsidRPr="0076491C">
        <w:rPr>
          <w:color w:val="222222"/>
          <w:shd w:val="clear" w:color="auto" w:fill="FFFFFF"/>
        </w:rPr>
        <w:t xml:space="preserve">interlocal </w:t>
      </w:r>
      <w:r w:rsidR="0064499A">
        <w:rPr>
          <w:color w:val="222222"/>
          <w:shd w:val="clear" w:color="auto" w:fill="FFFFFF"/>
        </w:rPr>
        <w:t>agreement</w:t>
      </w:r>
      <w:r w:rsidRPr="0076491C">
        <w:rPr>
          <w:color w:val="222222"/>
          <w:shd w:val="clear" w:color="auto" w:fill="FFFFFF"/>
        </w:rPr>
        <w:t xml:space="preserve">, causes the total hours worked by the employee to exceed 40 hours, that town will compensate the employee for overtime hours in accordance with state and federal labor rules, </w:t>
      </w:r>
      <w:r w:rsidR="00516F65" w:rsidRPr="0076491C">
        <w:rPr>
          <w:color w:val="222222"/>
          <w:shd w:val="clear" w:color="auto" w:fill="FFFFFF"/>
        </w:rPr>
        <w:t>regulations,</w:t>
      </w:r>
      <w:r w:rsidRPr="0076491C">
        <w:rPr>
          <w:color w:val="222222"/>
          <w:shd w:val="clear" w:color="auto" w:fill="FFFFFF"/>
        </w:rPr>
        <w:t xml:space="preserve"> or laws</w:t>
      </w:r>
      <w:r w:rsidRPr="0076491C">
        <w:rPr>
          <w:rFonts w:cstheme="minorHAnsi"/>
          <w:color w:val="222222"/>
          <w:shd w:val="clear" w:color="auto" w:fill="FFFFFF"/>
        </w:rPr>
        <w:t>.</w:t>
      </w:r>
    </w:p>
    <w:p w14:paraId="03678E97" w14:textId="77777777" w:rsidR="0076491C" w:rsidRDefault="0076491C" w:rsidP="0076491C">
      <w:pPr>
        <w:pStyle w:val="ListParagraph"/>
        <w:ind w:left="720" w:firstLine="0"/>
      </w:pPr>
    </w:p>
    <w:p w14:paraId="2A09C21B" w14:textId="43552224" w:rsidR="00C94FF2" w:rsidRDefault="00AB2EF2" w:rsidP="00C94FF2">
      <w:pPr>
        <w:pStyle w:val="ListParagraph"/>
        <w:numPr>
          <w:ilvl w:val="0"/>
          <w:numId w:val="7"/>
        </w:numPr>
      </w:pPr>
      <w:r>
        <w:t xml:space="preserve">Not less than quarterly nor more than monthly the Town </w:t>
      </w:r>
      <w:r w:rsidR="004F4303">
        <w:t>A</w:t>
      </w:r>
      <w:r>
        <w:t xml:space="preserve"> will invoice the Town </w:t>
      </w:r>
      <w:r w:rsidR="004F4303">
        <w:t>B</w:t>
      </w:r>
      <w:r w:rsidR="00C8405E">
        <w:t>, Town</w:t>
      </w:r>
      <w:r w:rsidR="00621973">
        <w:t xml:space="preserve"> </w:t>
      </w:r>
      <w:r w:rsidR="004F4303">
        <w:t>C</w:t>
      </w:r>
      <w:r w:rsidR="0089171D">
        <w:t>,</w:t>
      </w:r>
      <w:r w:rsidR="006F2B26">
        <w:t xml:space="preserve"> Town of </w:t>
      </w:r>
      <w:r w:rsidR="00E67742">
        <w:t xml:space="preserve">D </w:t>
      </w:r>
      <w:r w:rsidR="0089171D">
        <w:t xml:space="preserve">and Town </w:t>
      </w:r>
      <w:r w:rsidR="00E67742">
        <w:t>E</w:t>
      </w:r>
      <w:r w:rsidR="006F2B26">
        <w:t xml:space="preserve"> </w:t>
      </w:r>
      <w:r>
        <w:t xml:space="preserve">for </w:t>
      </w:r>
      <w:r w:rsidR="00E67742">
        <w:t xml:space="preserve">Town A’s </w:t>
      </w:r>
      <w:r>
        <w:t xml:space="preserve">costs associated with compensating said employees for those costs attributable to </w:t>
      </w:r>
      <w:r w:rsidR="00E67742">
        <w:t>Town B</w:t>
      </w:r>
      <w:r w:rsidR="002A5F9C">
        <w:t xml:space="preserve"> </w:t>
      </w:r>
      <w:r w:rsidR="00E67742">
        <w:t>Town C</w:t>
      </w:r>
      <w:r w:rsidR="00BE342B">
        <w:t xml:space="preserve">, </w:t>
      </w:r>
      <w:r w:rsidR="00E67742">
        <w:t xml:space="preserve">Town D </w:t>
      </w:r>
      <w:r w:rsidR="00BE342B">
        <w:t xml:space="preserve">and </w:t>
      </w:r>
      <w:r w:rsidR="00E67742">
        <w:t>Town E</w:t>
      </w:r>
      <w:r>
        <w:t>. These costs include (but may not be limited to) hourly rate, any stipends or additional payments, mileage, FICA, Unemployment and Workers Comp Insurance and a flat fee for administration of $</w:t>
      </w:r>
      <w:r w:rsidR="00D90E49">
        <w:t>81.50</w:t>
      </w:r>
      <w:r w:rsidR="00F571E5">
        <w:t xml:space="preserve"> </w:t>
      </w:r>
      <w:r>
        <w:t xml:space="preserve">per </w:t>
      </w:r>
      <w:r w:rsidR="00D90E49">
        <w:t>month</w:t>
      </w:r>
      <w:r w:rsidR="00636892">
        <w:t xml:space="preserve"> per </w:t>
      </w:r>
      <w:r w:rsidR="00516F65">
        <w:t>town.</w:t>
      </w:r>
      <w:r w:rsidR="00E30189">
        <w:t xml:space="preserve">  Additionally, the Town </w:t>
      </w:r>
      <w:r w:rsidR="00E67742">
        <w:t>A</w:t>
      </w:r>
      <w:r w:rsidR="00E30189">
        <w:t xml:space="preserve"> shall inform each town </w:t>
      </w:r>
      <w:r w:rsidR="00850A48">
        <w:t>on or near June 20</w:t>
      </w:r>
      <w:r w:rsidR="00850A48" w:rsidRPr="00830B8D">
        <w:rPr>
          <w:vertAlign w:val="superscript"/>
        </w:rPr>
        <w:t>th</w:t>
      </w:r>
      <w:r w:rsidR="00850A48">
        <w:t>, any accrued liabilities, like paid time off</w:t>
      </w:r>
      <w:r w:rsidR="00BE7181">
        <w:t>, that have been earned by the employee.</w:t>
      </w:r>
      <w:r w:rsidR="00E94803">
        <w:t xml:space="preserve"> </w:t>
      </w:r>
      <w:r w:rsidR="00E94589">
        <w:t xml:space="preserve">   </w:t>
      </w:r>
      <w:r w:rsidR="00E94589" w:rsidRPr="00C94FF2">
        <w:rPr>
          <w:u w:val="single"/>
        </w:rPr>
        <w:t xml:space="preserve">The Towns of </w:t>
      </w:r>
      <w:r w:rsidR="00E67742">
        <w:rPr>
          <w:u w:val="single"/>
        </w:rPr>
        <w:t>Town B</w:t>
      </w:r>
      <w:r w:rsidR="00E94589" w:rsidRPr="00C94FF2">
        <w:rPr>
          <w:u w:val="single"/>
        </w:rPr>
        <w:t xml:space="preserve">, </w:t>
      </w:r>
      <w:r w:rsidR="00E67742">
        <w:rPr>
          <w:u w:val="single"/>
        </w:rPr>
        <w:t>Town C</w:t>
      </w:r>
      <w:r w:rsidR="00EB2415">
        <w:rPr>
          <w:u w:val="single"/>
        </w:rPr>
        <w:t>,</w:t>
      </w:r>
      <w:r w:rsidR="00BA4C54">
        <w:rPr>
          <w:u w:val="single"/>
        </w:rPr>
        <w:t xml:space="preserve"> </w:t>
      </w:r>
      <w:r w:rsidR="00E67742">
        <w:rPr>
          <w:u w:val="single"/>
        </w:rPr>
        <w:t xml:space="preserve">Town D </w:t>
      </w:r>
      <w:r w:rsidR="00EB2415">
        <w:rPr>
          <w:u w:val="single"/>
        </w:rPr>
        <w:t xml:space="preserve">and </w:t>
      </w:r>
      <w:r w:rsidR="00E67742">
        <w:rPr>
          <w:u w:val="single"/>
        </w:rPr>
        <w:t>Town E</w:t>
      </w:r>
      <w:r w:rsidR="00E67742" w:rsidRPr="00C94FF2">
        <w:rPr>
          <w:u w:val="single"/>
        </w:rPr>
        <w:t xml:space="preserve"> </w:t>
      </w:r>
      <w:r w:rsidR="00E94589" w:rsidRPr="00C94FF2">
        <w:rPr>
          <w:u w:val="single"/>
        </w:rPr>
        <w:t xml:space="preserve">agree to reimburse the Town </w:t>
      </w:r>
      <w:r w:rsidR="00E67742">
        <w:rPr>
          <w:u w:val="single"/>
        </w:rPr>
        <w:t>A</w:t>
      </w:r>
      <w:r w:rsidR="00E94589" w:rsidRPr="00C94FF2">
        <w:rPr>
          <w:u w:val="single"/>
        </w:rPr>
        <w:t xml:space="preserve"> for any accrued liabilities </w:t>
      </w:r>
      <w:r w:rsidR="00DD2A88">
        <w:rPr>
          <w:u w:val="single"/>
        </w:rPr>
        <w:t xml:space="preserve">payable to the employee or previously </w:t>
      </w:r>
      <w:r w:rsidR="00E94589" w:rsidRPr="00C94FF2">
        <w:rPr>
          <w:u w:val="single"/>
        </w:rPr>
        <w:t xml:space="preserve">paid by the Town </w:t>
      </w:r>
      <w:r w:rsidR="00E67742">
        <w:rPr>
          <w:u w:val="single"/>
        </w:rPr>
        <w:t>A</w:t>
      </w:r>
      <w:r w:rsidR="00E94589" w:rsidRPr="00C94FF2">
        <w:rPr>
          <w:u w:val="single"/>
        </w:rPr>
        <w:t xml:space="preserve"> associated with the separation of service (for any reason) of the employee, based on a pro rat</w:t>
      </w:r>
      <w:r w:rsidR="00766082">
        <w:rPr>
          <w:u w:val="single"/>
        </w:rPr>
        <w:t>a</w:t>
      </w:r>
      <w:r w:rsidR="00E94589" w:rsidRPr="00C94FF2">
        <w:rPr>
          <w:u w:val="single"/>
        </w:rPr>
        <w:t xml:space="preserve"> share.</w:t>
      </w:r>
    </w:p>
    <w:p w14:paraId="55E9F6CD" w14:textId="503BC64D" w:rsidR="000D26BD" w:rsidRDefault="00AB2EF2" w:rsidP="00C94FF2">
      <w:pPr>
        <w:pStyle w:val="ListParagraph"/>
        <w:numPr>
          <w:ilvl w:val="0"/>
          <w:numId w:val="7"/>
        </w:numPr>
      </w:pPr>
      <w:r>
        <w:t xml:space="preserve">The Town of </w:t>
      </w:r>
      <w:r w:rsidR="00E67742">
        <w:t>Town B</w:t>
      </w:r>
      <w:r w:rsidR="00AC099F">
        <w:t>,</w:t>
      </w:r>
      <w:r w:rsidR="00636892">
        <w:t xml:space="preserve"> Town </w:t>
      </w:r>
      <w:r w:rsidR="00E67742">
        <w:t>C</w:t>
      </w:r>
      <w:r w:rsidR="00D96571">
        <w:t>,</w:t>
      </w:r>
      <w:r w:rsidR="00AC099F">
        <w:t xml:space="preserve"> </w:t>
      </w:r>
      <w:r w:rsidR="00E67742">
        <w:t xml:space="preserve">Town D </w:t>
      </w:r>
      <w:r w:rsidR="00D96571">
        <w:t xml:space="preserve">and </w:t>
      </w:r>
      <w:r w:rsidR="00E67742">
        <w:t xml:space="preserve">Town E </w:t>
      </w:r>
      <w:r>
        <w:t xml:space="preserve">agree to reimburse the Town </w:t>
      </w:r>
      <w:r w:rsidR="00E67742">
        <w:t>A</w:t>
      </w:r>
      <w:r>
        <w:t xml:space="preserve"> for its reasonable expenses in a timely manner following receipt of the </w:t>
      </w:r>
      <w:r w:rsidR="00E67742">
        <w:t xml:space="preserve">Town </w:t>
      </w:r>
      <w:proofErr w:type="spellStart"/>
      <w:r w:rsidR="00E67742">
        <w:t>A</w:t>
      </w:r>
      <w:proofErr w:type="spellEnd"/>
      <w:r w:rsidR="00E67742">
        <w:t xml:space="preserve"> </w:t>
      </w:r>
      <w:r w:rsidR="0064499A">
        <w:t>i</w:t>
      </w:r>
      <w:r>
        <w:t>nvoice, such invoice</w:t>
      </w:r>
      <w:r w:rsidR="0064499A">
        <w:t xml:space="preserve"> to be</w:t>
      </w:r>
      <w:r>
        <w:t xml:space="preserve"> itemized or supported by payroll records normally produced by the Town.</w:t>
      </w:r>
    </w:p>
    <w:p w14:paraId="0BAE0D2A" w14:textId="77777777" w:rsidR="0076491C" w:rsidRDefault="0076491C" w:rsidP="0076491C">
      <w:pPr>
        <w:pStyle w:val="ListParagraph"/>
      </w:pPr>
    </w:p>
    <w:p w14:paraId="2F3BACF2" w14:textId="6B1B48C0" w:rsidR="0076491C" w:rsidRDefault="0076491C" w:rsidP="0076491C">
      <w:pPr>
        <w:pStyle w:val="ListParagraph"/>
        <w:ind w:left="720" w:firstLine="0"/>
      </w:pPr>
    </w:p>
    <w:p w14:paraId="21467A5B" w14:textId="0CFC5E7A" w:rsidR="00824826" w:rsidRDefault="00824826" w:rsidP="0084562F">
      <w:pPr>
        <w:pStyle w:val="ListParagraph"/>
        <w:ind w:left="720" w:hanging="360"/>
      </w:pPr>
      <w:r>
        <w:t>AGREED</w:t>
      </w:r>
      <w:r w:rsidR="0084562F">
        <w:t xml:space="preserve"> BY AND UPON THE DATE SIGNED BELOW:</w:t>
      </w:r>
    </w:p>
    <w:p w14:paraId="3C8FA2E6" w14:textId="77777777" w:rsidR="00C012B4" w:rsidRDefault="00C012B4" w:rsidP="0076491C">
      <w:pPr>
        <w:pStyle w:val="ListParagraph"/>
        <w:ind w:left="720" w:firstLine="0"/>
      </w:pPr>
    </w:p>
    <w:p w14:paraId="7764CB58" w14:textId="77777777" w:rsidR="00C012B4" w:rsidRDefault="00C012B4" w:rsidP="0076491C">
      <w:pPr>
        <w:pStyle w:val="ListParagraph"/>
        <w:ind w:left="720" w:firstLine="0"/>
      </w:pPr>
    </w:p>
    <w:p w14:paraId="6B6ACB63" w14:textId="77777777" w:rsidR="0084562F" w:rsidRDefault="0084562F" w:rsidP="0076491C">
      <w:pPr>
        <w:pStyle w:val="ListParagraph"/>
        <w:ind w:left="720" w:firstLine="0"/>
      </w:pPr>
    </w:p>
    <w:p w14:paraId="39B2241C" w14:textId="77777777" w:rsidR="0084562F" w:rsidRDefault="0084562F" w:rsidP="0076491C">
      <w:pPr>
        <w:pStyle w:val="ListParagraph"/>
        <w:ind w:left="720" w:firstLine="0"/>
      </w:pPr>
    </w:p>
    <w:p w14:paraId="1F668B98" w14:textId="1F997073" w:rsidR="000D26BD" w:rsidRDefault="00824826" w:rsidP="00824826">
      <w:pPr>
        <w:tabs>
          <w:tab w:val="left" w:pos="540"/>
          <w:tab w:val="left" w:pos="630"/>
        </w:tabs>
      </w:pPr>
      <w:r>
        <w:tab/>
        <w:t>_________________________________</w:t>
      </w:r>
      <w:r>
        <w:tab/>
      </w:r>
      <w:r>
        <w:tab/>
        <w:t>_________________________________</w:t>
      </w:r>
    </w:p>
    <w:p w14:paraId="3C060B3A" w14:textId="6F518224" w:rsidR="000D26BD" w:rsidRDefault="00AB2EF2" w:rsidP="00AE6E37">
      <w:pPr>
        <w:ind w:left="540"/>
      </w:pPr>
      <w:r>
        <w:t xml:space="preserve">Town </w:t>
      </w:r>
      <w:r w:rsidR="00E67742">
        <w:t>A</w:t>
      </w:r>
      <w:r>
        <w:t xml:space="preserve"> authorized signature</w:t>
      </w:r>
      <w:r>
        <w:tab/>
      </w:r>
      <w:r w:rsidR="00E67742">
        <w:t xml:space="preserve">         </w:t>
      </w:r>
      <w:r>
        <w:tab/>
      </w:r>
      <w:r w:rsidR="00E67742">
        <w:t xml:space="preserve">             </w:t>
      </w:r>
      <w:r>
        <w:t xml:space="preserve">Town </w:t>
      </w:r>
      <w:r w:rsidR="00E67742">
        <w:t>B</w:t>
      </w:r>
      <w:r>
        <w:t xml:space="preserve"> authorized signature</w:t>
      </w:r>
    </w:p>
    <w:p w14:paraId="4EE99513" w14:textId="77777777" w:rsidR="000D26BD" w:rsidRPr="00516F65" w:rsidRDefault="000D26BD" w:rsidP="000D26BD"/>
    <w:p w14:paraId="7208CE0B" w14:textId="11686D47" w:rsidR="000D26BD" w:rsidRPr="00516F65" w:rsidRDefault="00AB2EF2" w:rsidP="009E5AD4">
      <w:pPr>
        <w:tabs>
          <w:tab w:val="left" w:pos="540"/>
        </w:tabs>
        <w:ind w:left="540"/>
      </w:pPr>
      <w:r w:rsidRPr="00516F65">
        <w:t>Date: ____/____/202</w:t>
      </w:r>
      <w:r w:rsidR="00196103">
        <w:t>4</w:t>
      </w:r>
      <w:r w:rsidRPr="00516F65">
        <w:tab/>
      </w:r>
      <w:r w:rsidRPr="00516F65">
        <w:tab/>
      </w:r>
      <w:r w:rsidRPr="00516F65">
        <w:tab/>
      </w:r>
      <w:r w:rsidRPr="00516F65">
        <w:tab/>
        <w:t>Date: ____/____/202</w:t>
      </w:r>
      <w:r w:rsidR="00196103">
        <w:t>4</w:t>
      </w:r>
      <w:r w:rsidRPr="00516F65">
        <w:t xml:space="preserve">      </w:t>
      </w:r>
    </w:p>
    <w:p w14:paraId="56D57B86" w14:textId="77777777" w:rsidR="00DC5F02" w:rsidRPr="00516F65" w:rsidRDefault="00DC5F02"/>
    <w:p w14:paraId="576B50F0" w14:textId="202569A4" w:rsidR="00621973" w:rsidRPr="00516F65" w:rsidRDefault="00621973" w:rsidP="00516F65">
      <w:pPr>
        <w:ind w:firstLine="540"/>
      </w:pPr>
      <w:r w:rsidRPr="00516F65">
        <w:t>_________________________</w:t>
      </w:r>
      <w:r w:rsidR="00C012B4">
        <w:t>________</w:t>
      </w:r>
      <w:r w:rsidR="001C7608">
        <w:tab/>
      </w:r>
      <w:r w:rsidR="001C7608">
        <w:tab/>
        <w:t>______________________________________</w:t>
      </w:r>
    </w:p>
    <w:p w14:paraId="09D24934" w14:textId="3BF17399" w:rsidR="00621973" w:rsidRPr="00516F65" w:rsidRDefault="00621973" w:rsidP="00516F65">
      <w:pPr>
        <w:ind w:firstLine="540"/>
      </w:pPr>
      <w:r w:rsidRPr="00516F65">
        <w:t xml:space="preserve">Town </w:t>
      </w:r>
      <w:r w:rsidR="00E67742">
        <w:t>C</w:t>
      </w:r>
      <w:r w:rsidRPr="00516F65">
        <w:t xml:space="preserve"> authorized signature</w:t>
      </w:r>
      <w:r w:rsidR="001C7608">
        <w:tab/>
      </w:r>
      <w:r w:rsidR="001C7608">
        <w:tab/>
      </w:r>
      <w:r w:rsidR="00E67742">
        <w:t xml:space="preserve">             </w:t>
      </w:r>
      <w:r w:rsidR="001C7608">
        <w:t xml:space="preserve">Town </w:t>
      </w:r>
      <w:r w:rsidR="00E67742">
        <w:t>D</w:t>
      </w:r>
      <w:r w:rsidR="001C7608">
        <w:t xml:space="preserve"> authorized signature</w:t>
      </w:r>
      <w:r w:rsidR="00516F65">
        <w:br/>
      </w:r>
    </w:p>
    <w:p w14:paraId="68BDBEA4" w14:textId="0107BC43" w:rsidR="00DC5F02" w:rsidRDefault="00621973">
      <w:r w:rsidRPr="00516F65">
        <w:t>Date:  _</w:t>
      </w:r>
      <w:r w:rsidR="00783180">
        <w:t>_</w:t>
      </w:r>
      <w:r w:rsidRPr="00516F65">
        <w:t>__/_</w:t>
      </w:r>
      <w:r w:rsidR="00783180">
        <w:t>_</w:t>
      </w:r>
      <w:r w:rsidRPr="00516F65">
        <w:t>__/202</w:t>
      </w:r>
      <w:r w:rsidR="00196103">
        <w:t>4</w:t>
      </w:r>
      <w:r w:rsidR="001C7608">
        <w:tab/>
      </w:r>
      <w:r w:rsidR="001C7608">
        <w:tab/>
      </w:r>
      <w:r w:rsidR="001C7608">
        <w:tab/>
      </w:r>
      <w:r w:rsidR="001C7608">
        <w:tab/>
        <w:t>Date: ____/____/202</w:t>
      </w:r>
      <w:r w:rsidR="00196103">
        <w:t>4</w:t>
      </w:r>
    </w:p>
    <w:p w14:paraId="2251E617" w14:textId="77777777" w:rsidR="00777BCC" w:rsidRDefault="00777BCC"/>
    <w:p w14:paraId="4E7DF7A1" w14:textId="6F1F0B42" w:rsidR="00777BCC" w:rsidRDefault="00115097">
      <w:r>
        <w:tab/>
        <w:t>_______________________________</w:t>
      </w:r>
    </w:p>
    <w:p w14:paraId="0DA9209D" w14:textId="38EC75C5" w:rsidR="00115097" w:rsidRDefault="00115097">
      <w:r>
        <w:t xml:space="preserve">Town </w:t>
      </w:r>
      <w:r w:rsidR="00E67742">
        <w:t>E</w:t>
      </w:r>
      <w:r>
        <w:t xml:space="preserve"> authorized signature</w:t>
      </w:r>
    </w:p>
    <w:p w14:paraId="3F58BCE8" w14:textId="77777777" w:rsidR="00196103" w:rsidRDefault="00196103"/>
    <w:p w14:paraId="1EF1699E" w14:textId="626EE174" w:rsidR="00196103" w:rsidRDefault="00196103">
      <w:proofErr w:type="spellStart"/>
      <w:r>
        <w:t>Darte</w:t>
      </w:r>
      <w:proofErr w:type="spellEnd"/>
      <w:r>
        <w:t>: ___/___/202</w:t>
      </w:r>
      <w:r w:rsidR="00E67742">
        <w:t>5</w:t>
      </w:r>
    </w:p>
    <w:p w14:paraId="54B64857" w14:textId="77777777" w:rsidR="003A6034" w:rsidRDefault="003A6034"/>
    <w:p w14:paraId="219FA49C" w14:textId="77777777" w:rsidR="003A6034" w:rsidRDefault="003A6034"/>
    <w:p w14:paraId="7E0753C2" w14:textId="067F879E" w:rsidR="003A6034" w:rsidRPr="00516F65" w:rsidRDefault="003A6034">
      <w:r>
        <w:t xml:space="preserve">Copy of Offer of Employment letter to be added upon </w:t>
      </w:r>
      <w:r w:rsidR="00EF46F9">
        <w:t>execution.</w:t>
      </w:r>
      <w:bookmarkEnd w:id="0"/>
    </w:p>
    <w:sectPr w:rsidR="003A6034" w:rsidRPr="00516F65">
      <w:footerReference w:type="default" r:id="rId14"/>
      <w:pgSz w:w="12240" w:h="15840"/>
      <w:pgMar w:top="800" w:right="1320" w:bottom="1420" w:left="420" w:header="0" w:footer="1173"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Duncan Hastings" w:date="2025-05-29T15:30:00Z" w:initials="DH">
    <w:p w14:paraId="59F1DC79" w14:textId="77777777" w:rsidR="008806DC" w:rsidRDefault="008806DC" w:rsidP="008806DC">
      <w:pPr>
        <w:pStyle w:val="CommentText"/>
      </w:pPr>
      <w:r>
        <w:rPr>
          <w:rStyle w:val="CommentReference"/>
        </w:rPr>
        <w:annotationRef/>
      </w:r>
      <w:r>
        <w:t>Level II supervisory no longer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9F1DC7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4A845D9" w16cex:dateUtc="2025-05-29T19: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9F1DC79" w16cid:durableId="74A845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A8CB4" w14:textId="77777777" w:rsidR="008665CA" w:rsidRDefault="008665CA">
      <w:r>
        <w:separator/>
      </w:r>
    </w:p>
  </w:endnote>
  <w:endnote w:type="continuationSeparator" w:id="0">
    <w:p w14:paraId="0DC0FFE0" w14:textId="77777777" w:rsidR="008665CA" w:rsidRDefault="00866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BEC16" w14:textId="77777777" w:rsidR="0054787E" w:rsidRDefault="00AB2EF2">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464BA155" wp14:editId="5E7915AA">
              <wp:simplePos x="0" y="0"/>
              <wp:positionH relativeFrom="margin">
                <wp:align>right</wp:align>
              </wp:positionH>
              <wp:positionV relativeFrom="page">
                <wp:posOffset>9563100</wp:posOffset>
              </wp:positionV>
              <wp:extent cx="6391275" cy="311785"/>
              <wp:effectExtent l="0" t="0" r="9525" b="12065"/>
              <wp:wrapNone/>
              <wp:docPr id="2"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A8376" w14:textId="29EEFDCF" w:rsidR="0054787E" w:rsidRDefault="00AB2EF2">
                          <w:pPr>
                            <w:spacing w:before="10"/>
                            <w:ind w:left="24" w:right="24"/>
                            <w:jc w:val="center"/>
                            <w:rPr>
                              <w:sz w:val="20"/>
                            </w:rPr>
                          </w:pPr>
                          <w:r>
                            <w:rPr>
                              <w:spacing w:val="-9"/>
                              <w:sz w:val="20"/>
                            </w:rPr>
                            <w:t xml:space="preserve"> </w:t>
                          </w:r>
                          <w:r w:rsidR="0076491C" w:rsidRPr="0076491C">
                            <w:rPr>
                              <w:sz w:val="20"/>
                            </w:rPr>
                            <w:t>INTERLOCAL AGREEMENT FOR SHARED ASSESSOR SERVICES</w:t>
                          </w:r>
                          <w:r w:rsidR="00D565BD">
                            <w:rPr>
                              <w:sz w:val="20"/>
                            </w:rPr>
                            <w:t xml:space="preserve"> – </w:t>
                          </w:r>
                          <w:r w:rsidR="00730DCE">
                            <w:rPr>
                              <w:sz w:val="20"/>
                            </w:rPr>
                            <w:t>3rd</w:t>
                          </w:r>
                          <w:r w:rsidR="00B3282B">
                            <w:rPr>
                              <w:sz w:val="20"/>
                            </w:rPr>
                            <w:t xml:space="preserve"> </w:t>
                          </w:r>
                          <w:r w:rsidR="00A22FFF">
                            <w:rPr>
                              <w:sz w:val="20"/>
                            </w:rPr>
                            <w:t>Amendment</w:t>
                          </w:r>
                          <w:r w:rsidR="00B3282B">
                            <w:rPr>
                              <w:sz w:val="20"/>
                            </w:rPr>
                            <w:t xml:space="preserve"> </w:t>
                          </w:r>
                          <w:r w:rsidR="00730DCE">
                            <w:rPr>
                              <w:sz w:val="20"/>
                            </w:rPr>
                            <w:t>–</w:t>
                          </w:r>
                          <w:r w:rsidR="00D47CA6">
                            <w:rPr>
                              <w:sz w:val="20"/>
                            </w:rPr>
                            <w:t xml:space="preserve"> </w:t>
                          </w:r>
                          <w:r w:rsidR="00730DCE">
                            <w:rPr>
                              <w:sz w:val="20"/>
                            </w:rPr>
                            <w:t>Sheldon</w:t>
                          </w:r>
                        </w:p>
                        <w:p w14:paraId="37724F83" w14:textId="3ADF1576" w:rsidR="0054787E" w:rsidRDefault="00B3282B">
                          <w:pPr>
                            <w:spacing w:before="1"/>
                            <w:ind w:left="24" w:right="22"/>
                            <w:jc w:val="center"/>
                            <w:rPr>
                              <w:b/>
                              <w:sz w:val="20"/>
                            </w:rPr>
                          </w:pPr>
                          <w:r>
                            <w:rPr>
                              <w:sz w:val="20"/>
                            </w:rPr>
                            <w:t>P</w:t>
                          </w:r>
                          <w:r w:rsidR="00AB2EF2">
                            <w:rPr>
                              <w:sz w:val="20"/>
                            </w:rPr>
                            <w:t>age</w:t>
                          </w:r>
                          <w:r w:rsidR="00AB2EF2">
                            <w:rPr>
                              <w:spacing w:val="-2"/>
                              <w:sz w:val="20"/>
                            </w:rPr>
                            <w:t xml:space="preserve"> </w:t>
                          </w:r>
                          <w:r w:rsidR="00AB2EF2" w:rsidRPr="00D47CA6">
                            <w:rPr>
                              <w:b/>
                              <w:sz w:val="20"/>
                            </w:rPr>
                            <w:fldChar w:fldCharType="begin"/>
                          </w:r>
                          <w:r w:rsidR="00AB2EF2" w:rsidRPr="00D47CA6">
                            <w:rPr>
                              <w:b/>
                              <w:sz w:val="20"/>
                            </w:rPr>
                            <w:instrText xml:space="preserve"> PAGE </w:instrText>
                          </w:r>
                          <w:r w:rsidR="00AB2EF2" w:rsidRPr="00D47CA6">
                            <w:rPr>
                              <w:b/>
                              <w:sz w:val="20"/>
                            </w:rPr>
                            <w:fldChar w:fldCharType="separate"/>
                          </w:r>
                          <w:r w:rsidR="00AB2EF2" w:rsidRPr="00D47CA6">
                            <w:rPr>
                              <w:b/>
                              <w:sz w:val="20"/>
                            </w:rPr>
                            <w:t>6</w:t>
                          </w:r>
                          <w:r w:rsidR="00AB2EF2" w:rsidRPr="00D47CA6">
                            <w:rPr>
                              <w:b/>
                              <w:sz w:val="20"/>
                            </w:rPr>
                            <w:fldChar w:fldCharType="end"/>
                          </w:r>
                          <w:r w:rsidR="00AB2EF2" w:rsidRPr="00D47CA6">
                            <w:rPr>
                              <w:b/>
                              <w:spacing w:val="-1"/>
                              <w:sz w:val="20"/>
                            </w:rPr>
                            <w:t xml:space="preserve"> </w:t>
                          </w:r>
                          <w:r w:rsidR="00AB2EF2" w:rsidRPr="00D47CA6">
                            <w:rPr>
                              <w:b/>
                              <w:sz w:val="20"/>
                            </w:rPr>
                            <w:t>of</w:t>
                          </w:r>
                          <w:r w:rsidR="00E9368D" w:rsidRPr="00D47CA6">
                            <w:rPr>
                              <w:b/>
                              <w:spacing w:val="-3"/>
                              <w:sz w:val="20"/>
                            </w:rPr>
                            <w:t xml:space="preserve"> 6</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64BA155" id="_x0000_t202" coordsize="21600,21600" o:spt="202" path="m,l,21600r21600,l21600,xe">
              <v:stroke joinstyle="miter"/>
              <v:path gradientshapeok="t" o:connecttype="rect"/>
            </v:shapetype>
            <v:shape id="docshape6" o:spid="_x0000_s1026" type="#_x0000_t202" style="position:absolute;margin-left:452.05pt;margin-top:753pt;width:503.25pt;height:24.5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" filled="f" stroked="f">
              <v:textbox inset="0,0,0,0">
                <w:txbxContent>
                  <w:p w14:paraId="7C5A8376" w14:textId="29EEFDCF" w:rsidR="0054787E" w:rsidRDefault="00AB2EF2">
                    <w:pPr>
                      <w:spacing w:before="10"/>
                      <w:ind w:left="24" w:right="24"/>
                      <w:jc w:val="center"/>
                      <w:rPr>
                        <w:sz w:val="20"/>
                      </w:rPr>
                    </w:pPr>
                    <w:r>
                      <w:rPr>
                        <w:spacing w:val="-9"/>
                        <w:sz w:val="20"/>
                      </w:rPr>
                      <w:t xml:space="preserve"> </w:t>
                    </w:r>
                    <w:r w:rsidR="0076491C" w:rsidRPr="0076491C">
                      <w:rPr>
                        <w:sz w:val="20"/>
                      </w:rPr>
                      <w:t>INTERLOCAL AGREEMENT FOR SHARED ASSESSOR SERVICES</w:t>
                    </w:r>
                    <w:r w:rsidR="00D565BD">
                      <w:rPr>
                        <w:sz w:val="20"/>
                      </w:rPr>
                      <w:t xml:space="preserve"> – </w:t>
                    </w:r>
                    <w:r w:rsidR="00730DCE">
                      <w:rPr>
                        <w:sz w:val="20"/>
                      </w:rPr>
                      <w:t>3rd</w:t>
                    </w:r>
                    <w:r w:rsidR="00B3282B">
                      <w:rPr>
                        <w:sz w:val="20"/>
                      </w:rPr>
                      <w:t xml:space="preserve"> </w:t>
                    </w:r>
                    <w:r w:rsidR="00A22FFF">
                      <w:rPr>
                        <w:sz w:val="20"/>
                      </w:rPr>
                      <w:t>Amendment</w:t>
                    </w:r>
                    <w:r w:rsidR="00B3282B">
                      <w:rPr>
                        <w:sz w:val="20"/>
                      </w:rPr>
                      <w:t xml:space="preserve"> </w:t>
                    </w:r>
                    <w:r w:rsidR="00730DCE">
                      <w:rPr>
                        <w:sz w:val="20"/>
                      </w:rPr>
                      <w:t>–</w:t>
                    </w:r>
                    <w:r w:rsidR="00D47CA6">
                      <w:rPr>
                        <w:sz w:val="20"/>
                      </w:rPr>
                      <w:t xml:space="preserve"> </w:t>
                    </w:r>
                    <w:r w:rsidR="00730DCE">
                      <w:rPr>
                        <w:sz w:val="20"/>
                      </w:rPr>
                      <w:t>Sheldon</w:t>
                    </w:r>
                  </w:p>
                  <w:p w14:paraId="37724F83" w14:textId="3ADF1576" w:rsidR="0054787E" w:rsidRDefault="00B3282B">
                    <w:pPr>
                      <w:spacing w:before="1"/>
                      <w:ind w:left="24" w:right="22"/>
                      <w:jc w:val="center"/>
                      <w:rPr>
                        <w:b/>
                        <w:sz w:val="20"/>
                      </w:rPr>
                    </w:pPr>
                    <w:r>
                      <w:rPr>
                        <w:sz w:val="20"/>
                      </w:rPr>
                      <w:t>P</w:t>
                    </w:r>
                    <w:r w:rsidR="00AB2EF2">
                      <w:rPr>
                        <w:sz w:val="20"/>
                      </w:rPr>
                      <w:t>age</w:t>
                    </w:r>
                    <w:r w:rsidR="00AB2EF2">
                      <w:rPr>
                        <w:spacing w:val="-2"/>
                        <w:sz w:val="20"/>
                      </w:rPr>
                      <w:t xml:space="preserve"> </w:t>
                    </w:r>
                    <w:r w:rsidR="00AB2EF2" w:rsidRPr="00D47CA6">
                      <w:rPr>
                        <w:b/>
                        <w:sz w:val="20"/>
                      </w:rPr>
                      <w:fldChar w:fldCharType="begin"/>
                    </w:r>
                    <w:r w:rsidR="00AB2EF2" w:rsidRPr="00D47CA6">
                      <w:rPr>
                        <w:b/>
                        <w:sz w:val="20"/>
                      </w:rPr>
                      <w:instrText xml:space="preserve"> PAGE </w:instrText>
                    </w:r>
                    <w:r w:rsidR="00AB2EF2" w:rsidRPr="00D47CA6">
                      <w:rPr>
                        <w:b/>
                        <w:sz w:val="20"/>
                      </w:rPr>
                      <w:fldChar w:fldCharType="separate"/>
                    </w:r>
                    <w:r w:rsidR="00AB2EF2" w:rsidRPr="00D47CA6">
                      <w:rPr>
                        <w:b/>
                        <w:sz w:val="20"/>
                      </w:rPr>
                      <w:t>6</w:t>
                    </w:r>
                    <w:r w:rsidR="00AB2EF2" w:rsidRPr="00D47CA6">
                      <w:rPr>
                        <w:b/>
                        <w:sz w:val="20"/>
                      </w:rPr>
                      <w:fldChar w:fldCharType="end"/>
                    </w:r>
                    <w:r w:rsidR="00AB2EF2" w:rsidRPr="00D47CA6">
                      <w:rPr>
                        <w:b/>
                        <w:spacing w:val="-1"/>
                        <w:sz w:val="20"/>
                      </w:rPr>
                      <w:t xml:space="preserve"> </w:t>
                    </w:r>
                    <w:r w:rsidR="00AB2EF2" w:rsidRPr="00D47CA6">
                      <w:rPr>
                        <w:b/>
                        <w:sz w:val="20"/>
                      </w:rPr>
                      <w:t>of</w:t>
                    </w:r>
                    <w:r w:rsidR="00E9368D" w:rsidRPr="00D47CA6">
                      <w:rPr>
                        <w:b/>
                        <w:spacing w:val="-3"/>
                        <w:sz w:val="20"/>
                      </w:rPr>
                      <w:t xml:space="preserve"> 6</w:t>
                    </w:r>
                  </w:p>
                </w:txbxContent>
              </v:textbox>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52000" w14:textId="77777777" w:rsidR="002270A3" w:rsidRDefault="00AB2EF2">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14:anchorId="66410827" wp14:editId="67E2A17F">
              <wp:simplePos x="0" y="0"/>
              <wp:positionH relativeFrom="margin">
                <wp:align>right</wp:align>
              </wp:positionH>
              <wp:positionV relativeFrom="page">
                <wp:posOffset>9563100</wp:posOffset>
              </wp:positionV>
              <wp:extent cx="6391275" cy="311785"/>
              <wp:effectExtent l="0" t="0" r="9525" b="12065"/>
              <wp:wrapNone/>
              <wp:docPr id="1"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1D91A" w14:textId="77777777" w:rsidR="002270A3" w:rsidRDefault="00AB2EF2" w:rsidP="002270A3">
                          <w:pPr>
                            <w:spacing w:before="10"/>
                            <w:ind w:left="24" w:right="24"/>
                            <w:jc w:val="center"/>
                            <w:rPr>
                              <w:b/>
                              <w:sz w:val="20"/>
                            </w:rPr>
                          </w:pPr>
                          <w:r>
                            <w:rPr>
                              <w:spacing w:val="-9"/>
                              <w:sz w:val="20"/>
                            </w:rPr>
                            <w:t xml:space="preserve">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6410827" id="_x0000_t202" coordsize="21600,21600" o:spt="202" path="m,l,21600r21600,l21600,xe">
              <v:stroke joinstyle="miter"/>
              <v:path gradientshapeok="t" o:connecttype="rect"/>
            </v:shapetype>
            <v:shape id="_x0000_s1027" type="#_x0000_t202" style="position:absolute;margin-left:452.05pt;margin-top:753pt;width:503.25pt;height:24.5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" filled="f" stroked="f">
              <v:textbox inset="0,0,0,0">
                <w:txbxContent>
                  <w:p w14:paraId="2461D91A" w14:textId="77777777" w:rsidR="002270A3" w:rsidRDefault="00AB2EF2" w:rsidP="002270A3">
                    <w:pPr>
                      <w:spacing w:before="10"/>
                      <w:ind w:left="24" w:right="24"/>
                      <w:jc w:val="center"/>
                      <w:rPr>
                        <w:b/>
                        <w:sz w:val="20"/>
                      </w:rPr>
                    </w:pPr>
                    <w:r>
                      <w:rPr>
                        <w:spacing w:val="-9"/>
                        <w:sz w:val="20"/>
                      </w:rPr>
                      <w:t xml:space="preserve"> </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1BF77" w14:textId="77777777" w:rsidR="008665CA" w:rsidRDefault="008665CA">
      <w:r>
        <w:separator/>
      </w:r>
    </w:p>
  </w:footnote>
  <w:footnote w:type="continuationSeparator" w:id="0">
    <w:p w14:paraId="71F8F561" w14:textId="77777777" w:rsidR="008665CA" w:rsidRDefault="00866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45C33" w14:textId="77777777" w:rsidR="00530C92" w:rsidRPr="00460E85" w:rsidRDefault="00530C92">
    <w:pPr>
      <w:pStyle w:val="Header"/>
      <w:rPr>
        <w:sz w:val="24"/>
        <w:szCs w:val="24"/>
      </w:rPr>
    </w:pPr>
  </w:p>
  <w:p w14:paraId="63A20E68" w14:textId="77777777" w:rsidR="0054787E" w:rsidRDefault="0054787E">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B7198"/>
    <w:multiLevelType w:val="hybridMultilevel"/>
    <w:tmpl w:val="D7FEBBEC"/>
    <w:lvl w:ilvl="0" w:tplc="EB8E5732">
      <w:start w:val="4"/>
      <w:numFmt w:val="decimal"/>
      <w:lvlText w:val="%1.0"/>
      <w:lvlJc w:val="left"/>
      <w:pPr>
        <w:ind w:left="1740" w:hanging="720"/>
        <w:jc w:val="left"/>
      </w:pPr>
      <w:rPr>
        <w:rFonts w:ascii="Arial" w:eastAsia="Times New Roman" w:hAnsi="Arial" w:cs="Arial" w:hint="default"/>
        <w:b/>
        <w:bCs/>
        <w:i w:val="0"/>
        <w:iCs w:val="0"/>
        <w:w w:val="100"/>
        <w:sz w:val="22"/>
        <w:szCs w:val="22"/>
        <w:lang w:val="en-US" w:eastAsia="en-US" w:bidi="ar-SA"/>
      </w:rPr>
    </w:lvl>
    <w:lvl w:ilvl="1" w:tplc="EDA0B690">
      <w:numFmt w:val="bullet"/>
      <w:lvlText w:val="•"/>
      <w:lvlJc w:val="left"/>
      <w:pPr>
        <w:ind w:left="2616" w:hanging="720"/>
      </w:pPr>
      <w:rPr>
        <w:rFonts w:hint="default"/>
        <w:lang w:val="en-US" w:eastAsia="en-US" w:bidi="ar-SA"/>
      </w:rPr>
    </w:lvl>
    <w:lvl w:ilvl="2" w:tplc="2AFEA03A">
      <w:numFmt w:val="bullet"/>
      <w:lvlText w:val="•"/>
      <w:lvlJc w:val="left"/>
      <w:pPr>
        <w:ind w:left="3492" w:hanging="720"/>
      </w:pPr>
      <w:rPr>
        <w:rFonts w:hint="default"/>
        <w:lang w:val="en-US" w:eastAsia="en-US" w:bidi="ar-SA"/>
      </w:rPr>
    </w:lvl>
    <w:lvl w:ilvl="3" w:tplc="5EF2DD5A">
      <w:numFmt w:val="bullet"/>
      <w:lvlText w:val="•"/>
      <w:lvlJc w:val="left"/>
      <w:pPr>
        <w:ind w:left="4368" w:hanging="720"/>
      </w:pPr>
      <w:rPr>
        <w:rFonts w:hint="default"/>
        <w:lang w:val="en-US" w:eastAsia="en-US" w:bidi="ar-SA"/>
      </w:rPr>
    </w:lvl>
    <w:lvl w:ilvl="4" w:tplc="692ADEFE">
      <w:numFmt w:val="bullet"/>
      <w:lvlText w:val="•"/>
      <w:lvlJc w:val="left"/>
      <w:pPr>
        <w:ind w:left="5244" w:hanging="720"/>
      </w:pPr>
      <w:rPr>
        <w:rFonts w:hint="default"/>
        <w:lang w:val="en-US" w:eastAsia="en-US" w:bidi="ar-SA"/>
      </w:rPr>
    </w:lvl>
    <w:lvl w:ilvl="5" w:tplc="6978A7EA">
      <w:numFmt w:val="bullet"/>
      <w:lvlText w:val="•"/>
      <w:lvlJc w:val="left"/>
      <w:pPr>
        <w:ind w:left="6120" w:hanging="720"/>
      </w:pPr>
      <w:rPr>
        <w:rFonts w:hint="default"/>
        <w:lang w:val="en-US" w:eastAsia="en-US" w:bidi="ar-SA"/>
      </w:rPr>
    </w:lvl>
    <w:lvl w:ilvl="6" w:tplc="2D84704E">
      <w:numFmt w:val="bullet"/>
      <w:lvlText w:val="•"/>
      <w:lvlJc w:val="left"/>
      <w:pPr>
        <w:ind w:left="6996" w:hanging="720"/>
      </w:pPr>
      <w:rPr>
        <w:rFonts w:hint="default"/>
        <w:lang w:val="en-US" w:eastAsia="en-US" w:bidi="ar-SA"/>
      </w:rPr>
    </w:lvl>
    <w:lvl w:ilvl="7" w:tplc="CC3EFB68">
      <w:numFmt w:val="bullet"/>
      <w:lvlText w:val="•"/>
      <w:lvlJc w:val="left"/>
      <w:pPr>
        <w:ind w:left="7872" w:hanging="720"/>
      </w:pPr>
      <w:rPr>
        <w:rFonts w:hint="default"/>
        <w:lang w:val="en-US" w:eastAsia="en-US" w:bidi="ar-SA"/>
      </w:rPr>
    </w:lvl>
    <w:lvl w:ilvl="8" w:tplc="68449870">
      <w:numFmt w:val="bullet"/>
      <w:lvlText w:val="•"/>
      <w:lvlJc w:val="left"/>
      <w:pPr>
        <w:ind w:left="8748" w:hanging="720"/>
      </w:pPr>
      <w:rPr>
        <w:rFonts w:hint="default"/>
        <w:lang w:val="en-US" w:eastAsia="en-US" w:bidi="ar-SA"/>
      </w:rPr>
    </w:lvl>
  </w:abstractNum>
  <w:abstractNum w:abstractNumId="1" w15:restartNumberingAfterBreak="0">
    <w:nsid w:val="17D3289D"/>
    <w:multiLevelType w:val="multilevel"/>
    <w:tmpl w:val="C1D4690E"/>
    <w:lvl w:ilvl="0">
      <w:start w:val="1"/>
      <w:numFmt w:val="decimal"/>
      <w:lvlText w:val="%1"/>
      <w:lvlJc w:val="left"/>
      <w:pPr>
        <w:ind w:left="1203" w:hanging="185"/>
        <w:jc w:val="left"/>
      </w:pPr>
      <w:rPr>
        <w:rFonts w:ascii="Arial" w:eastAsia="Arial" w:hAnsi="Arial" w:cs="Arial" w:hint="default"/>
        <w:b w:val="0"/>
        <w:bCs w:val="0"/>
        <w:i w:val="0"/>
        <w:iCs w:val="0"/>
        <w:w w:val="100"/>
        <w:sz w:val="22"/>
        <w:szCs w:val="22"/>
        <w:lang w:val="en-US" w:eastAsia="en-US" w:bidi="ar-SA"/>
      </w:rPr>
    </w:lvl>
    <w:lvl w:ilvl="1">
      <w:numFmt w:val="decimal"/>
      <w:lvlText w:val="%1.%2"/>
      <w:lvlJc w:val="left"/>
      <w:pPr>
        <w:ind w:left="1740" w:hanging="720"/>
        <w:jc w:val="left"/>
      </w:pPr>
      <w:rPr>
        <w:rFonts w:hint="default"/>
        <w:w w:val="100"/>
        <w:lang w:val="en-US" w:eastAsia="en-US" w:bidi="ar-SA"/>
      </w:rPr>
    </w:lvl>
    <w:lvl w:ilvl="2">
      <w:start w:val="1"/>
      <w:numFmt w:val="decimal"/>
      <w:lvlText w:val="%1.%2.%3"/>
      <w:lvlJc w:val="left"/>
      <w:pPr>
        <w:ind w:left="2460" w:hanging="720"/>
        <w:jc w:val="left"/>
      </w:pPr>
      <w:rPr>
        <w:rFonts w:ascii="Arial" w:eastAsia="Times New Roman" w:hAnsi="Arial" w:cs="Arial" w:hint="default"/>
        <w:b w:val="0"/>
        <w:bCs w:val="0"/>
        <w:i w:val="0"/>
        <w:iCs w:val="0"/>
        <w:w w:val="100"/>
        <w:sz w:val="22"/>
        <w:szCs w:val="22"/>
        <w:lang w:val="en-US" w:eastAsia="en-US" w:bidi="ar-SA"/>
      </w:rPr>
    </w:lvl>
    <w:lvl w:ilvl="3">
      <w:numFmt w:val="bullet"/>
      <w:lvlText w:val="•"/>
      <w:lvlJc w:val="left"/>
      <w:pPr>
        <w:ind w:left="3465" w:hanging="720"/>
      </w:pPr>
      <w:rPr>
        <w:rFonts w:hint="default"/>
        <w:lang w:val="en-US" w:eastAsia="en-US" w:bidi="ar-SA"/>
      </w:rPr>
    </w:lvl>
    <w:lvl w:ilvl="4">
      <w:numFmt w:val="bullet"/>
      <w:lvlText w:val="•"/>
      <w:lvlJc w:val="left"/>
      <w:pPr>
        <w:ind w:left="4470" w:hanging="720"/>
      </w:pPr>
      <w:rPr>
        <w:rFonts w:hint="default"/>
        <w:lang w:val="en-US" w:eastAsia="en-US" w:bidi="ar-SA"/>
      </w:rPr>
    </w:lvl>
    <w:lvl w:ilvl="5">
      <w:numFmt w:val="bullet"/>
      <w:lvlText w:val="•"/>
      <w:lvlJc w:val="left"/>
      <w:pPr>
        <w:ind w:left="5475"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485" w:hanging="720"/>
      </w:pPr>
      <w:rPr>
        <w:rFonts w:hint="default"/>
        <w:lang w:val="en-US" w:eastAsia="en-US" w:bidi="ar-SA"/>
      </w:rPr>
    </w:lvl>
    <w:lvl w:ilvl="8">
      <w:numFmt w:val="bullet"/>
      <w:lvlText w:val="•"/>
      <w:lvlJc w:val="left"/>
      <w:pPr>
        <w:ind w:left="8490" w:hanging="720"/>
      </w:pPr>
      <w:rPr>
        <w:rFonts w:hint="default"/>
        <w:lang w:val="en-US" w:eastAsia="en-US" w:bidi="ar-SA"/>
      </w:rPr>
    </w:lvl>
  </w:abstractNum>
  <w:abstractNum w:abstractNumId="2" w15:restartNumberingAfterBreak="0">
    <w:nsid w:val="2565481A"/>
    <w:multiLevelType w:val="multilevel"/>
    <w:tmpl w:val="B82E3652"/>
    <w:lvl w:ilvl="0">
      <w:start w:val="2"/>
      <w:numFmt w:val="decimal"/>
      <w:lvlText w:val="%1"/>
      <w:lvlJc w:val="left"/>
      <w:pPr>
        <w:ind w:left="1740" w:hanging="720"/>
        <w:jc w:val="left"/>
      </w:pPr>
      <w:rPr>
        <w:rFonts w:hint="default"/>
        <w:lang w:val="en-US" w:eastAsia="en-US" w:bidi="ar-SA"/>
      </w:rPr>
    </w:lvl>
    <w:lvl w:ilvl="1">
      <w:numFmt w:val="decimal"/>
      <w:lvlText w:val="%1.%2"/>
      <w:lvlJc w:val="left"/>
      <w:pPr>
        <w:ind w:left="1740" w:hanging="720"/>
        <w:jc w:val="left"/>
      </w:pPr>
      <w:rPr>
        <w:rFonts w:hint="default"/>
        <w:w w:val="100"/>
        <w:lang w:val="en-US" w:eastAsia="en-US" w:bidi="ar-SA"/>
      </w:rPr>
    </w:lvl>
    <w:lvl w:ilvl="2">
      <w:start w:val="1"/>
      <w:numFmt w:val="decimal"/>
      <w:lvlText w:val="%1.%2.%3"/>
      <w:lvlJc w:val="left"/>
      <w:pPr>
        <w:ind w:left="2460" w:hanging="720"/>
        <w:jc w:val="left"/>
      </w:pPr>
      <w:rPr>
        <w:rFonts w:ascii="Times New Roman" w:eastAsia="Times New Roman" w:hAnsi="Times New Roman" w:cs="Times New Roman" w:hint="default"/>
        <w:b w:val="0"/>
        <w:bCs w:val="0"/>
        <w:i w:val="0"/>
        <w:iCs w:val="0"/>
        <w:w w:val="100"/>
        <w:sz w:val="24"/>
        <w:szCs w:val="24"/>
        <w:lang w:val="en-US" w:eastAsia="en-US" w:bidi="ar-SA"/>
      </w:rPr>
    </w:lvl>
    <w:lvl w:ilvl="3">
      <w:numFmt w:val="bullet"/>
      <w:lvlText w:val="•"/>
      <w:lvlJc w:val="left"/>
      <w:pPr>
        <w:ind w:left="4246" w:hanging="720"/>
      </w:pPr>
      <w:rPr>
        <w:rFonts w:hint="default"/>
        <w:lang w:val="en-US" w:eastAsia="en-US" w:bidi="ar-SA"/>
      </w:rPr>
    </w:lvl>
    <w:lvl w:ilvl="4">
      <w:numFmt w:val="bullet"/>
      <w:lvlText w:val="•"/>
      <w:lvlJc w:val="left"/>
      <w:pPr>
        <w:ind w:left="5140" w:hanging="720"/>
      </w:pPr>
      <w:rPr>
        <w:rFonts w:hint="default"/>
        <w:lang w:val="en-US" w:eastAsia="en-US" w:bidi="ar-SA"/>
      </w:rPr>
    </w:lvl>
    <w:lvl w:ilvl="5">
      <w:numFmt w:val="bullet"/>
      <w:lvlText w:val="•"/>
      <w:lvlJc w:val="left"/>
      <w:pPr>
        <w:ind w:left="6033" w:hanging="720"/>
      </w:pPr>
      <w:rPr>
        <w:rFonts w:hint="default"/>
        <w:lang w:val="en-US" w:eastAsia="en-US" w:bidi="ar-SA"/>
      </w:rPr>
    </w:lvl>
    <w:lvl w:ilvl="6">
      <w:numFmt w:val="bullet"/>
      <w:lvlText w:val="•"/>
      <w:lvlJc w:val="left"/>
      <w:pPr>
        <w:ind w:left="6926" w:hanging="720"/>
      </w:pPr>
      <w:rPr>
        <w:rFonts w:hint="default"/>
        <w:lang w:val="en-US" w:eastAsia="en-US" w:bidi="ar-SA"/>
      </w:rPr>
    </w:lvl>
    <w:lvl w:ilvl="7">
      <w:numFmt w:val="bullet"/>
      <w:lvlText w:val="•"/>
      <w:lvlJc w:val="left"/>
      <w:pPr>
        <w:ind w:left="7820" w:hanging="720"/>
      </w:pPr>
      <w:rPr>
        <w:rFonts w:hint="default"/>
        <w:lang w:val="en-US" w:eastAsia="en-US" w:bidi="ar-SA"/>
      </w:rPr>
    </w:lvl>
    <w:lvl w:ilvl="8">
      <w:numFmt w:val="bullet"/>
      <w:lvlText w:val="•"/>
      <w:lvlJc w:val="left"/>
      <w:pPr>
        <w:ind w:left="8713" w:hanging="720"/>
      </w:pPr>
      <w:rPr>
        <w:rFonts w:hint="default"/>
        <w:lang w:val="en-US" w:eastAsia="en-US" w:bidi="ar-SA"/>
      </w:rPr>
    </w:lvl>
  </w:abstractNum>
  <w:abstractNum w:abstractNumId="3" w15:restartNumberingAfterBreak="0">
    <w:nsid w:val="44E5528A"/>
    <w:multiLevelType w:val="hybridMultilevel"/>
    <w:tmpl w:val="8AE4CAB6"/>
    <w:lvl w:ilvl="0" w:tplc="16785626">
      <w:start w:val="1"/>
      <w:numFmt w:val="bullet"/>
      <w:lvlText w:val=""/>
      <w:lvlJc w:val="left"/>
      <w:pPr>
        <w:ind w:left="720" w:hanging="360"/>
      </w:pPr>
      <w:rPr>
        <w:rFonts w:ascii="Symbol" w:hAnsi="Symbol" w:hint="default"/>
      </w:rPr>
    </w:lvl>
    <w:lvl w:ilvl="1" w:tplc="840E9182">
      <w:start w:val="1"/>
      <w:numFmt w:val="bullet"/>
      <w:lvlText w:val="o"/>
      <w:lvlJc w:val="left"/>
      <w:pPr>
        <w:ind w:left="1440" w:hanging="360"/>
      </w:pPr>
      <w:rPr>
        <w:rFonts w:ascii="Courier New" w:hAnsi="Courier New" w:cs="Courier New" w:hint="default"/>
      </w:rPr>
    </w:lvl>
    <w:lvl w:ilvl="2" w:tplc="A1F02618" w:tentative="1">
      <w:start w:val="1"/>
      <w:numFmt w:val="bullet"/>
      <w:lvlText w:val=""/>
      <w:lvlJc w:val="left"/>
      <w:pPr>
        <w:ind w:left="2160" w:hanging="360"/>
      </w:pPr>
      <w:rPr>
        <w:rFonts w:ascii="Wingdings" w:hAnsi="Wingdings" w:hint="default"/>
      </w:rPr>
    </w:lvl>
    <w:lvl w:ilvl="3" w:tplc="DB48145A" w:tentative="1">
      <w:start w:val="1"/>
      <w:numFmt w:val="bullet"/>
      <w:lvlText w:val=""/>
      <w:lvlJc w:val="left"/>
      <w:pPr>
        <w:ind w:left="2880" w:hanging="360"/>
      </w:pPr>
      <w:rPr>
        <w:rFonts w:ascii="Symbol" w:hAnsi="Symbol" w:hint="default"/>
      </w:rPr>
    </w:lvl>
    <w:lvl w:ilvl="4" w:tplc="331E54F4" w:tentative="1">
      <w:start w:val="1"/>
      <w:numFmt w:val="bullet"/>
      <w:lvlText w:val="o"/>
      <w:lvlJc w:val="left"/>
      <w:pPr>
        <w:ind w:left="3600" w:hanging="360"/>
      </w:pPr>
      <w:rPr>
        <w:rFonts w:ascii="Courier New" w:hAnsi="Courier New" w:cs="Courier New" w:hint="default"/>
      </w:rPr>
    </w:lvl>
    <w:lvl w:ilvl="5" w:tplc="7BF62652" w:tentative="1">
      <w:start w:val="1"/>
      <w:numFmt w:val="bullet"/>
      <w:lvlText w:val=""/>
      <w:lvlJc w:val="left"/>
      <w:pPr>
        <w:ind w:left="4320" w:hanging="360"/>
      </w:pPr>
      <w:rPr>
        <w:rFonts w:ascii="Wingdings" w:hAnsi="Wingdings" w:hint="default"/>
      </w:rPr>
    </w:lvl>
    <w:lvl w:ilvl="6" w:tplc="6872359A" w:tentative="1">
      <w:start w:val="1"/>
      <w:numFmt w:val="bullet"/>
      <w:lvlText w:val=""/>
      <w:lvlJc w:val="left"/>
      <w:pPr>
        <w:ind w:left="5040" w:hanging="360"/>
      </w:pPr>
      <w:rPr>
        <w:rFonts w:ascii="Symbol" w:hAnsi="Symbol" w:hint="default"/>
      </w:rPr>
    </w:lvl>
    <w:lvl w:ilvl="7" w:tplc="BFD260A4" w:tentative="1">
      <w:start w:val="1"/>
      <w:numFmt w:val="bullet"/>
      <w:lvlText w:val="o"/>
      <w:lvlJc w:val="left"/>
      <w:pPr>
        <w:ind w:left="5760" w:hanging="360"/>
      </w:pPr>
      <w:rPr>
        <w:rFonts w:ascii="Courier New" w:hAnsi="Courier New" w:cs="Courier New" w:hint="default"/>
      </w:rPr>
    </w:lvl>
    <w:lvl w:ilvl="8" w:tplc="F4FC012C" w:tentative="1">
      <w:start w:val="1"/>
      <w:numFmt w:val="bullet"/>
      <w:lvlText w:val=""/>
      <w:lvlJc w:val="left"/>
      <w:pPr>
        <w:ind w:left="6480" w:hanging="360"/>
      </w:pPr>
      <w:rPr>
        <w:rFonts w:ascii="Wingdings" w:hAnsi="Wingdings" w:hint="default"/>
      </w:rPr>
    </w:lvl>
  </w:abstractNum>
  <w:abstractNum w:abstractNumId="4" w15:restartNumberingAfterBreak="0">
    <w:nsid w:val="51777D05"/>
    <w:multiLevelType w:val="hybridMultilevel"/>
    <w:tmpl w:val="054EED38"/>
    <w:lvl w:ilvl="0" w:tplc="3F3646BE">
      <w:start w:val="1"/>
      <w:numFmt w:val="decimal"/>
      <w:lvlText w:val="%1."/>
      <w:lvlJc w:val="left"/>
      <w:pPr>
        <w:ind w:left="720" w:hanging="360"/>
      </w:pPr>
    </w:lvl>
    <w:lvl w:ilvl="1" w:tplc="68E48EC6">
      <w:start w:val="1"/>
      <w:numFmt w:val="lowerLetter"/>
      <w:lvlText w:val="%2."/>
      <w:lvlJc w:val="left"/>
      <w:pPr>
        <w:ind w:left="1440" w:hanging="360"/>
      </w:pPr>
    </w:lvl>
    <w:lvl w:ilvl="2" w:tplc="D77AF0EE">
      <w:start w:val="1"/>
      <w:numFmt w:val="lowerRoman"/>
      <w:lvlText w:val="%3."/>
      <w:lvlJc w:val="right"/>
      <w:pPr>
        <w:ind w:left="2160" w:hanging="180"/>
      </w:pPr>
    </w:lvl>
    <w:lvl w:ilvl="3" w:tplc="8648DBA0" w:tentative="1">
      <w:start w:val="1"/>
      <w:numFmt w:val="decimal"/>
      <w:lvlText w:val="%4."/>
      <w:lvlJc w:val="left"/>
      <w:pPr>
        <w:ind w:left="2880" w:hanging="360"/>
      </w:pPr>
    </w:lvl>
    <w:lvl w:ilvl="4" w:tplc="22940C5A" w:tentative="1">
      <w:start w:val="1"/>
      <w:numFmt w:val="lowerLetter"/>
      <w:lvlText w:val="%5."/>
      <w:lvlJc w:val="left"/>
      <w:pPr>
        <w:ind w:left="3600" w:hanging="360"/>
      </w:pPr>
    </w:lvl>
    <w:lvl w:ilvl="5" w:tplc="346C695C" w:tentative="1">
      <w:start w:val="1"/>
      <w:numFmt w:val="lowerRoman"/>
      <w:lvlText w:val="%6."/>
      <w:lvlJc w:val="right"/>
      <w:pPr>
        <w:ind w:left="4320" w:hanging="180"/>
      </w:pPr>
    </w:lvl>
    <w:lvl w:ilvl="6" w:tplc="7AC07972" w:tentative="1">
      <w:start w:val="1"/>
      <w:numFmt w:val="decimal"/>
      <w:lvlText w:val="%7."/>
      <w:lvlJc w:val="left"/>
      <w:pPr>
        <w:ind w:left="5040" w:hanging="360"/>
      </w:pPr>
    </w:lvl>
    <w:lvl w:ilvl="7" w:tplc="9C54C4D6" w:tentative="1">
      <w:start w:val="1"/>
      <w:numFmt w:val="lowerLetter"/>
      <w:lvlText w:val="%8."/>
      <w:lvlJc w:val="left"/>
      <w:pPr>
        <w:ind w:left="5760" w:hanging="360"/>
      </w:pPr>
    </w:lvl>
    <w:lvl w:ilvl="8" w:tplc="D23E1FB2" w:tentative="1">
      <w:start w:val="1"/>
      <w:numFmt w:val="lowerRoman"/>
      <w:lvlText w:val="%9."/>
      <w:lvlJc w:val="right"/>
      <w:pPr>
        <w:ind w:left="6480" w:hanging="180"/>
      </w:pPr>
    </w:lvl>
  </w:abstractNum>
  <w:abstractNum w:abstractNumId="5" w15:restartNumberingAfterBreak="0">
    <w:nsid w:val="56C9263B"/>
    <w:multiLevelType w:val="multilevel"/>
    <w:tmpl w:val="A844D998"/>
    <w:lvl w:ilvl="0">
      <w:start w:val="3"/>
      <w:numFmt w:val="decimal"/>
      <w:lvlText w:val="%1"/>
      <w:lvlJc w:val="left"/>
      <w:pPr>
        <w:ind w:left="1740" w:hanging="720"/>
        <w:jc w:val="left"/>
      </w:pPr>
      <w:rPr>
        <w:rFonts w:hint="default"/>
        <w:lang w:val="en-US" w:eastAsia="en-US" w:bidi="ar-SA"/>
      </w:rPr>
    </w:lvl>
    <w:lvl w:ilvl="1">
      <w:numFmt w:val="decimal"/>
      <w:lvlText w:val="%1.%2"/>
      <w:lvlJc w:val="left"/>
      <w:pPr>
        <w:ind w:left="1740" w:hanging="720"/>
        <w:jc w:val="left"/>
      </w:pPr>
      <w:rPr>
        <w:rFonts w:hint="default"/>
        <w:w w:val="100"/>
        <w:lang w:val="en-US" w:eastAsia="en-US" w:bidi="ar-SA"/>
      </w:rPr>
    </w:lvl>
    <w:lvl w:ilvl="2">
      <w:numFmt w:val="bullet"/>
      <w:lvlText w:val="•"/>
      <w:lvlJc w:val="left"/>
      <w:pPr>
        <w:ind w:left="3492" w:hanging="720"/>
      </w:pPr>
      <w:rPr>
        <w:rFonts w:hint="default"/>
        <w:lang w:val="en-US" w:eastAsia="en-US" w:bidi="ar-SA"/>
      </w:rPr>
    </w:lvl>
    <w:lvl w:ilvl="3">
      <w:numFmt w:val="bullet"/>
      <w:lvlText w:val="•"/>
      <w:lvlJc w:val="left"/>
      <w:pPr>
        <w:ind w:left="4368" w:hanging="720"/>
      </w:pPr>
      <w:rPr>
        <w:rFonts w:hint="default"/>
        <w:lang w:val="en-US" w:eastAsia="en-US" w:bidi="ar-SA"/>
      </w:rPr>
    </w:lvl>
    <w:lvl w:ilvl="4">
      <w:numFmt w:val="bullet"/>
      <w:lvlText w:val="•"/>
      <w:lvlJc w:val="left"/>
      <w:pPr>
        <w:ind w:left="5244" w:hanging="720"/>
      </w:pPr>
      <w:rPr>
        <w:rFonts w:hint="default"/>
        <w:lang w:val="en-US" w:eastAsia="en-US" w:bidi="ar-SA"/>
      </w:rPr>
    </w:lvl>
    <w:lvl w:ilvl="5">
      <w:numFmt w:val="bullet"/>
      <w:lvlText w:val="•"/>
      <w:lvlJc w:val="left"/>
      <w:pPr>
        <w:ind w:left="6120" w:hanging="720"/>
      </w:pPr>
      <w:rPr>
        <w:rFonts w:hint="default"/>
        <w:lang w:val="en-US" w:eastAsia="en-US" w:bidi="ar-SA"/>
      </w:rPr>
    </w:lvl>
    <w:lvl w:ilvl="6">
      <w:numFmt w:val="bullet"/>
      <w:lvlText w:val="•"/>
      <w:lvlJc w:val="left"/>
      <w:pPr>
        <w:ind w:left="6996" w:hanging="720"/>
      </w:pPr>
      <w:rPr>
        <w:rFonts w:hint="default"/>
        <w:lang w:val="en-US" w:eastAsia="en-US" w:bidi="ar-SA"/>
      </w:rPr>
    </w:lvl>
    <w:lvl w:ilvl="7">
      <w:numFmt w:val="bullet"/>
      <w:lvlText w:val="•"/>
      <w:lvlJc w:val="left"/>
      <w:pPr>
        <w:ind w:left="7872" w:hanging="720"/>
      </w:pPr>
      <w:rPr>
        <w:rFonts w:hint="default"/>
        <w:lang w:val="en-US" w:eastAsia="en-US" w:bidi="ar-SA"/>
      </w:rPr>
    </w:lvl>
    <w:lvl w:ilvl="8">
      <w:numFmt w:val="bullet"/>
      <w:lvlText w:val="•"/>
      <w:lvlJc w:val="left"/>
      <w:pPr>
        <w:ind w:left="8748" w:hanging="720"/>
      </w:pPr>
      <w:rPr>
        <w:rFonts w:hint="default"/>
        <w:lang w:val="en-US" w:eastAsia="en-US" w:bidi="ar-SA"/>
      </w:rPr>
    </w:lvl>
  </w:abstractNum>
  <w:abstractNum w:abstractNumId="6" w15:restartNumberingAfterBreak="0">
    <w:nsid w:val="6E1F59D8"/>
    <w:multiLevelType w:val="multilevel"/>
    <w:tmpl w:val="FF40F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71584840">
    <w:abstractNumId w:val="0"/>
  </w:num>
  <w:num w:numId="2" w16cid:durableId="1491600410">
    <w:abstractNumId w:val="5"/>
  </w:num>
  <w:num w:numId="3" w16cid:durableId="1954047501">
    <w:abstractNumId w:val="2"/>
  </w:num>
  <w:num w:numId="4" w16cid:durableId="1331639450">
    <w:abstractNumId w:val="1"/>
  </w:num>
  <w:num w:numId="5" w16cid:durableId="2040204132">
    <w:abstractNumId w:val="3"/>
  </w:num>
  <w:num w:numId="6" w16cid:durableId="1868105304">
    <w:abstractNumId w:val="6"/>
  </w:num>
  <w:num w:numId="7" w16cid:durableId="74831159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ncan Hastings">
    <w15:presenceInfo w15:providerId="Windows Live" w15:userId="2db35171a89d05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87E"/>
    <w:rsid w:val="00006086"/>
    <w:rsid w:val="00006DFE"/>
    <w:rsid w:val="000111F4"/>
    <w:rsid w:val="00012AA4"/>
    <w:rsid w:val="0001386F"/>
    <w:rsid w:val="00014533"/>
    <w:rsid w:val="00026B56"/>
    <w:rsid w:val="000315DE"/>
    <w:rsid w:val="00042C5A"/>
    <w:rsid w:val="00043D9E"/>
    <w:rsid w:val="00047BC3"/>
    <w:rsid w:val="00060EB3"/>
    <w:rsid w:val="00091A83"/>
    <w:rsid w:val="0009420A"/>
    <w:rsid w:val="0009650A"/>
    <w:rsid w:val="000A3F1C"/>
    <w:rsid w:val="000B1675"/>
    <w:rsid w:val="000C20F0"/>
    <w:rsid w:val="000D10C3"/>
    <w:rsid w:val="000D26BD"/>
    <w:rsid w:val="000D4E12"/>
    <w:rsid w:val="000E078A"/>
    <w:rsid w:val="000E2A27"/>
    <w:rsid w:val="000F3FCB"/>
    <w:rsid w:val="00112D88"/>
    <w:rsid w:val="00115097"/>
    <w:rsid w:val="00123EE7"/>
    <w:rsid w:val="001362C8"/>
    <w:rsid w:val="001405C4"/>
    <w:rsid w:val="001440AA"/>
    <w:rsid w:val="00144493"/>
    <w:rsid w:val="00145758"/>
    <w:rsid w:val="00152C7D"/>
    <w:rsid w:val="00154D4F"/>
    <w:rsid w:val="0016229C"/>
    <w:rsid w:val="001626AF"/>
    <w:rsid w:val="00173FE9"/>
    <w:rsid w:val="00180A11"/>
    <w:rsid w:val="00180BBC"/>
    <w:rsid w:val="00185195"/>
    <w:rsid w:val="00187075"/>
    <w:rsid w:val="00187992"/>
    <w:rsid w:val="00196103"/>
    <w:rsid w:val="001A7598"/>
    <w:rsid w:val="001B5E3C"/>
    <w:rsid w:val="001C1C41"/>
    <w:rsid w:val="001C7608"/>
    <w:rsid w:val="001D14B6"/>
    <w:rsid w:val="001D3571"/>
    <w:rsid w:val="001D3D36"/>
    <w:rsid w:val="001D5422"/>
    <w:rsid w:val="001D655B"/>
    <w:rsid w:val="001E2E58"/>
    <w:rsid w:val="001E6048"/>
    <w:rsid w:val="001E649B"/>
    <w:rsid w:val="001F10FE"/>
    <w:rsid w:val="001F2576"/>
    <w:rsid w:val="001F6865"/>
    <w:rsid w:val="00200F8C"/>
    <w:rsid w:val="0020284E"/>
    <w:rsid w:val="00205FD8"/>
    <w:rsid w:val="00225337"/>
    <w:rsid w:val="002270A3"/>
    <w:rsid w:val="0023111B"/>
    <w:rsid w:val="0023272D"/>
    <w:rsid w:val="002331C3"/>
    <w:rsid w:val="00235F97"/>
    <w:rsid w:val="002512F1"/>
    <w:rsid w:val="00255C1C"/>
    <w:rsid w:val="00256D52"/>
    <w:rsid w:val="00257E74"/>
    <w:rsid w:val="002630D4"/>
    <w:rsid w:val="00272238"/>
    <w:rsid w:val="0028113A"/>
    <w:rsid w:val="00293615"/>
    <w:rsid w:val="0029713D"/>
    <w:rsid w:val="002A08A7"/>
    <w:rsid w:val="002A4B28"/>
    <w:rsid w:val="002A5F9C"/>
    <w:rsid w:val="002A7B2F"/>
    <w:rsid w:val="002B04B5"/>
    <w:rsid w:val="002B5164"/>
    <w:rsid w:val="002C086B"/>
    <w:rsid w:val="002D3E1A"/>
    <w:rsid w:val="002D695B"/>
    <w:rsid w:val="002E14E5"/>
    <w:rsid w:val="00305AC5"/>
    <w:rsid w:val="003108E2"/>
    <w:rsid w:val="00311EBF"/>
    <w:rsid w:val="003210AB"/>
    <w:rsid w:val="003600AB"/>
    <w:rsid w:val="00363E57"/>
    <w:rsid w:val="0036520C"/>
    <w:rsid w:val="00366C68"/>
    <w:rsid w:val="00374138"/>
    <w:rsid w:val="00375D39"/>
    <w:rsid w:val="00386A4C"/>
    <w:rsid w:val="00386B33"/>
    <w:rsid w:val="00391E19"/>
    <w:rsid w:val="00393E8B"/>
    <w:rsid w:val="00395F6C"/>
    <w:rsid w:val="003A6034"/>
    <w:rsid w:val="003A6677"/>
    <w:rsid w:val="003B5213"/>
    <w:rsid w:val="003D7B2F"/>
    <w:rsid w:val="00400720"/>
    <w:rsid w:val="00400A92"/>
    <w:rsid w:val="00404604"/>
    <w:rsid w:val="00406064"/>
    <w:rsid w:val="0041010E"/>
    <w:rsid w:val="004218E4"/>
    <w:rsid w:val="004274FE"/>
    <w:rsid w:val="00431A4F"/>
    <w:rsid w:val="00440303"/>
    <w:rsid w:val="004444D5"/>
    <w:rsid w:val="00451F1F"/>
    <w:rsid w:val="0045334E"/>
    <w:rsid w:val="00455902"/>
    <w:rsid w:val="0045718F"/>
    <w:rsid w:val="0046038E"/>
    <w:rsid w:val="00460E85"/>
    <w:rsid w:val="00464832"/>
    <w:rsid w:val="004720C4"/>
    <w:rsid w:val="00473F2F"/>
    <w:rsid w:val="00486C8C"/>
    <w:rsid w:val="00491402"/>
    <w:rsid w:val="004A6254"/>
    <w:rsid w:val="004A7B2F"/>
    <w:rsid w:val="004B7436"/>
    <w:rsid w:val="004D175B"/>
    <w:rsid w:val="004D5AF7"/>
    <w:rsid w:val="004F4303"/>
    <w:rsid w:val="004F6E74"/>
    <w:rsid w:val="00510161"/>
    <w:rsid w:val="00516F65"/>
    <w:rsid w:val="0052117E"/>
    <w:rsid w:val="00522BC1"/>
    <w:rsid w:val="0052552E"/>
    <w:rsid w:val="00527CE0"/>
    <w:rsid w:val="00530C92"/>
    <w:rsid w:val="005321A5"/>
    <w:rsid w:val="00537B3B"/>
    <w:rsid w:val="0054497E"/>
    <w:rsid w:val="0054787E"/>
    <w:rsid w:val="00553F3B"/>
    <w:rsid w:val="00560E04"/>
    <w:rsid w:val="00566EAC"/>
    <w:rsid w:val="00570214"/>
    <w:rsid w:val="005752E8"/>
    <w:rsid w:val="005807EA"/>
    <w:rsid w:val="00583BA7"/>
    <w:rsid w:val="00593F69"/>
    <w:rsid w:val="005963C8"/>
    <w:rsid w:val="005B37B8"/>
    <w:rsid w:val="005B47C7"/>
    <w:rsid w:val="005B7D01"/>
    <w:rsid w:val="005C2887"/>
    <w:rsid w:val="005C2C36"/>
    <w:rsid w:val="005D0FE5"/>
    <w:rsid w:val="005D4FB9"/>
    <w:rsid w:val="005D63DB"/>
    <w:rsid w:val="005E3C9A"/>
    <w:rsid w:val="005F00A0"/>
    <w:rsid w:val="005F06A1"/>
    <w:rsid w:val="005F3F1C"/>
    <w:rsid w:val="005F7ED8"/>
    <w:rsid w:val="00606E56"/>
    <w:rsid w:val="00614BAD"/>
    <w:rsid w:val="006151FF"/>
    <w:rsid w:val="0061568B"/>
    <w:rsid w:val="006165B4"/>
    <w:rsid w:val="0061745B"/>
    <w:rsid w:val="00617829"/>
    <w:rsid w:val="00621973"/>
    <w:rsid w:val="006227CB"/>
    <w:rsid w:val="00627341"/>
    <w:rsid w:val="00633035"/>
    <w:rsid w:val="00636892"/>
    <w:rsid w:val="0064019E"/>
    <w:rsid w:val="0064201F"/>
    <w:rsid w:val="0064499A"/>
    <w:rsid w:val="00661B2B"/>
    <w:rsid w:val="00662C64"/>
    <w:rsid w:val="006641E1"/>
    <w:rsid w:val="00664D7E"/>
    <w:rsid w:val="00665201"/>
    <w:rsid w:val="0067578D"/>
    <w:rsid w:val="00677F5B"/>
    <w:rsid w:val="00682EC9"/>
    <w:rsid w:val="006933DB"/>
    <w:rsid w:val="00696D44"/>
    <w:rsid w:val="006A200E"/>
    <w:rsid w:val="006B4E2F"/>
    <w:rsid w:val="006B5AEC"/>
    <w:rsid w:val="006B7490"/>
    <w:rsid w:val="006D4ED3"/>
    <w:rsid w:val="006E5A05"/>
    <w:rsid w:val="006F2B26"/>
    <w:rsid w:val="00702CB3"/>
    <w:rsid w:val="00707C3F"/>
    <w:rsid w:val="00707F33"/>
    <w:rsid w:val="00710294"/>
    <w:rsid w:val="007124F8"/>
    <w:rsid w:val="00715542"/>
    <w:rsid w:val="00715654"/>
    <w:rsid w:val="00721796"/>
    <w:rsid w:val="00723F8F"/>
    <w:rsid w:val="007262B1"/>
    <w:rsid w:val="007303B7"/>
    <w:rsid w:val="00730DCE"/>
    <w:rsid w:val="0073106E"/>
    <w:rsid w:val="00733429"/>
    <w:rsid w:val="00734442"/>
    <w:rsid w:val="00743C7E"/>
    <w:rsid w:val="0074522F"/>
    <w:rsid w:val="00750BE3"/>
    <w:rsid w:val="00756CAA"/>
    <w:rsid w:val="00757D18"/>
    <w:rsid w:val="0076491C"/>
    <w:rsid w:val="00766082"/>
    <w:rsid w:val="00767ABF"/>
    <w:rsid w:val="0077262D"/>
    <w:rsid w:val="00777BCC"/>
    <w:rsid w:val="00780125"/>
    <w:rsid w:val="00783180"/>
    <w:rsid w:val="007954ED"/>
    <w:rsid w:val="0079611F"/>
    <w:rsid w:val="007C3EA1"/>
    <w:rsid w:val="007D25DD"/>
    <w:rsid w:val="007E3E7F"/>
    <w:rsid w:val="007E4641"/>
    <w:rsid w:val="007F281E"/>
    <w:rsid w:val="007F6D11"/>
    <w:rsid w:val="00811B1D"/>
    <w:rsid w:val="008121BD"/>
    <w:rsid w:val="0081269B"/>
    <w:rsid w:val="00812BF8"/>
    <w:rsid w:val="008211BD"/>
    <w:rsid w:val="00824826"/>
    <w:rsid w:val="00827A55"/>
    <w:rsid w:val="00830B8D"/>
    <w:rsid w:val="008347E6"/>
    <w:rsid w:val="00840CAC"/>
    <w:rsid w:val="0084562F"/>
    <w:rsid w:val="00850A48"/>
    <w:rsid w:val="00855343"/>
    <w:rsid w:val="008665CA"/>
    <w:rsid w:val="008677CB"/>
    <w:rsid w:val="008709FC"/>
    <w:rsid w:val="0087715D"/>
    <w:rsid w:val="00877D3E"/>
    <w:rsid w:val="008806DC"/>
    <w:rsid w:val="00884F07"/>
    <w:rsid w:val="00891262"/>
    <w:rsid w:val="0089171D"/>
    <w:rsid w:val="008963C1"/>
    <w:rsid w:val="00896B76"/>
    <w:rsid w:val="008A19D1"/>
    <w:rsid w:val="008A5E9A"/>
    <w:rsid w:val="008B109B"/>
    <w:rsid w:val="008B385B"/>
    <w:rsid w:val="008C0A6F"/>
    <w:rsid w:val="008C7440"/>
    <w:rsid w:val="008F4822"/>
    <w:rsid w:val="008F6CEE"/>
    <w:rsid w:val="00901C7E"/>
    <w:rsid w:val="00904457"/>
    <w:rsid w:val="00906B1F"/>
    <w:rsid w:val="0091301B"/>
    <w:rsid w:val="009134B4"/>
    <w:rsid w:val="00916D00"/>
    <w:rsid w:val="00917183"/>
    <w:rsid w:val="0092040B"/>
    <w:rsid w:val="00922832"/>
    <w:rsid w:val="00934ACE"/>
    <w:rsid w:val="009379A3"/>
    <w:rsid w:val="00950342"/>
    <w:rsid w:val="00957F35"/>
    <w:rsid w:val="00965C53"/>
    <w:rsid w:val="00971C76"/>
    <w:rsid w:val="009745D7"/>
    <w:rsid w:val="009757F7"/>
    <w:rsid w:val="009828B8"/>
    <w:rsid w:val="0098710C"/>
    <w:rsid w:val="009871A6"/>
    <w:rsid w:val="00994DFD"/>
    <w:rsid w:val="00995FCC"/>
    <w:rsid w:val="009977C2"/>
    <w:rsid w:val="009A2312"/>
    <w:rsid w:val="009B0E95"/>
    <w:rsid w:val="009B3B78"/>
    <w:rsid w:val="009B4CC4"/>
    <w:rsid w:val="009B5B10"/>
    <w:rsid w:val="009B7CDF"/>
    <w:rsid w:val="009C20F9"/>
    <w:rsid w:val="009E0239"/>
    <w:rsid w:val="009E13D3"/>
    <w:rsid w:val="009E5AD4"/>
    <w:rsid w:val="009E5C9E"/>
    <w:rsid w:val="009F23A0"/>
    <w:rsid w:val="009F2E60"/>
    <w:rsid w:val="009F32BD"/>
    <w:rsid w:val="009F37B9"/>
    <w:rsid w:val="009F672B"/>
    <w:rsid w:val="009F714E"/>
    <w:rsid w:val="009F7E32"/>
    <w:rsid w:val="00A05165"/>
    <w:rsid w:val="00A07A2B"/>
    <w:rsid w:val="00A10A60"/>
    <w:rsid w:val="00A22FFF"/>
    <w:rsid w:val="00A23ABE"/>
    <w:rsid w:val="00A24CFD"/>
    <w:rsid w:val="00A32077"/>
    <w:rsid w:val="00A44FFD"/>
    <w:rsid w:val="00A55A32"/>
    <w:rsid w:val="00A6233C"/>
    <w:rsid w:val="00A7051F"/>
    <w:rsid w:val="00A93C41"/>
    <w:rsid w:val="00AA50F9"/>
    <w:rsid w:val="00AB2EF2"/>
    <w:rsid w:val="00AB36B7"/>
    <w:rsid w:val="00AB7082"/>
    <w:rsid w:val="00AB7AC6"/>
    <w:rsid w:val="00AC099F"/>
    <w:rsid w:val="00AC4DCF"/>
    <w:rsid w:val="00AC669A"/>
    <w:rsid w:val="00AC6B58"/>
    <w:rsid w:val="00AD7A5A"/>
    <w:rsid w:val="00AE0BE6"/>
    <w:rsid w:val="00AE400A"/>
    <w:rsid w:val="00AE6E37"/>
    <w:rsid w:val="00AE73BE"/>
    <w:rsid w:val="00AF0A88"/>
    <w:rsid w:val="00AF2565"/>
    <w:rsid w:val="00AF6E93"/>
    <w:rsid w:val="00AF6EF6"/>
    <w:rsid w:val="00B01E37"/>
    <w:rsid w:val="00B052E7"/>
    <w:rsid w:val="00B05B3F"/>
    <w:rsid w:val="00B07014"/>
    <w:rsid w:val="00B124E0"/>
    <w:rsid w:val="00B12D44"/>
    <w:rsid w:val="00B23EE3"/>
    <w:rsid w:val="00B306D0"/>
    <w:rsid w:val="00B3282B"/>
    <w:rsid w:val="00B55E69"/>
    <w:rsid w:val="00B60CBC"/>
    <w:rsid w:val="00B625BD"/>
    <w:rsid w:val="00B62B5D"/>
    <w:rsid w:val="00B721CE"/>
    <w:rsid w:val="00B73F20"/>
    <w:rsid w:val="00B86D88"/>
    <w:rsid w:val="00B87E6E"/>
    <w:rsid w:val="00B91B53"/>
    <w:rsid w:val="00B921C7"/>
    <w:rsid w:val="00B9542B"/>
    <w:rsid w:val="00BA4BF6"/>
    <w:rsid w:val="00BA4C54"/>
    <w:rsid w:val="00BC2045"/>
    <w:rsid w:val="00BC3E94"/>
    <w:rsid w:val="00BD05B0"/>
    <w:rsid w:val="00BD2110"/>
    <w:rsid w:val="00BD68AE"/>
    <w:rsid w:val="00BE342B"/>
    <w:rsid w:val="00BE5D19"/>
    <w:rsid w:val="00BE7181"/>
    <w:rsid w:val="00C00C0E"/>
    <w:rsid w:val="00C012B4"/>
    <w:rsid w:val="00C06BD9"/>
    <w:rsid w:val="00C16A70"/>
    <w:rsid w:val="00C172A2"/>
    <w:rsid w:val="00C2633E"/>
    <w:rsid w:val="00C3752F"/>
    <w:rsid w:val="00C4010E"/>
    <w:rsid w:val="00C41D53"/>
    <w:rsid w:val="00C66312"/>
    <w:rsid w:val="00C706A1"/>
    <w:rsid w:val="00C77078"/>
    <w:rsid w:val="00C77FFC"/>
    <w:rsid w:val="00C822E1"/>
    <w:rsid w:val="00C8405E"/>
    <w:rsid w:val="00C87F31"/>
    <w:rsid w:val="00C90CDA"/>
    <w:rsid w:val="00C94FF2"/>
    <w:rsid w:val="00C96ED2"/>
    <w:rsid w:val="00C97BC6"/>
    <w:rsid w:val="00CB7800"/>
    <w:rsid w:val="00CC5290"/>
    <w:rsid w:val="00CD0CCD"/>
    <w:rsid w:val="00CE0A2F"/>
    <w:rsid w:val="00D00855"/>
    <w:rsid w:val="00D00E0C"/>
    <w:rsid w:val="00D05B6F"/>
    <w:rsid w:val="00D11B6E"/>
    <w:rsid w:val="00D123ED"/>
    <w:rsid w:val="00D211DD"/>
    <w:rsid w:val="00D27DD5"/>
    <w:rsid w:val="00D402CE"/>
    <w:rsid w:val="00D41EB2"/>
    <w:rsid w:val="00D447A2"/>
    <w:rsid w:val="00D47CA6"/>
    <w:rsid w:val="00D565BD"/>
    <w:rsid w:val="00D57984"/>
    <w:rsid w:val="00D60181"/>
    <w:rsid w:val="00D60795"/>
    <w:rsid w:val="00D61009"/>
    <w:rsid w:val="00D6446D"/>
    <w:rsid w:val="00D675C7"/>
    <w:rsid w:val="00D74775"/>
    <w:rsid w:val="00D81240"/>
    <w:rsid w:val="00D82132"/>
    <w:rsid w:val="00D8462E"/>
    <w:rsid w:val="00D90E49"/>
    <w:rsid w:val="00D96318"/>
    <w:rsid w:val="00D96571"/>
    <w:rsid w:val="00D972D7"/>
    <w:rsid w:val="00DA3DDD"/>
    <w:rsid w:val="00DB2F37"/>
    <w:rsid w:val="00DC06DD"/>
    <w:rsid w:val="00DC3BE9"/>
    <w:rsid w:val="00DC5783"/>
    <w:rsid w:val="00DC5F02"/>
    <w:rsid w:val="00DD2A88"/>
    <w:rsid w:val="00DD7A08"/>
    <w:rsid w:val="00DE1E01"/>
    <w:rsid w:val="00DF65D4"/>
    <w:rsid w:val="00E03DA7"/>
    <w:rsid w:val="00E1010F"/>
    <w:rsid w:val="00E16DA4"/>
    <w:rsid w:val="00E210DE"/>
    <w:rsid w:val="00E219C3"/>
    <w:rsid w:val="00E235C8"/>
    <w:rsid w:val="00E26256"/>
    <w:rsid w:val="00E27DF0"/>
    <w:rsid w:val="00E30189"/>
    <w:rsid w:val="00E34EC6"/>
    <w:rsid w:val="00E35AC4"/>
    <w:rsid w:val="00E474D7"/>
    <w:rsid w:val="00E52819"/>
    <w:rsid w:val="00E54C78"/>
    <w:rsid w:val="00E56F52"/>
    <w:rsid w:val="00E62F09"/>
    <w:rsid w:val="00E63FFD"/>
    <w:rsid w:val="00E67742"/>
    <w:rsid w:val="00E714C3"/>
    <w:rsid w:val="00E739D1"/>
    <w:rsid w:val="00E77CA9"/>
    <w:rsid w:val="00E8387D"/>
    <w:rsid w:val="00E87296"/>
    <w:rsid w:val="00E90218"/>
    <w:rsid w:val="00E9368D"/>
    <w:rsid w:val="00E94589"/>
    <w:rsid w:val="00E94803"/>
    <w:rsid w:val="00E96E5D"/>
    <w:rsid w:val="00EB2415"/>
    <w:rsid w:val="00EB2C9F"/>
    <w:rsid w:val="00EB537D"/>
    <w:rsid w:val="00EB5482"/>
    <w:rsid w:val="00ED2BDF"/>
    <w:rsid w:val="00EE4416"/>
    <w:rsid w:val="00EF165B"/>
    <w:rsid w:val="00EF2978"/>
    <w:rsid w:val="00EF46F9"/>
    <w:rsid w:val="00F05F69"/>
    <w:rsid w:val="00F07177"/>
    <w:rsid w:val="00F11ADC"/>
    <w:rsid w:val="00F163A0"/>
    <w:rsid w:val="00F35109"/>
    <w:rsid w:val="00F477B8"/>
    <w:rsid w:val="00F54349"/>
    <w:rsid w:val="00F571E5"/>
    <w:rsid w:val="00F71757"/>
    <w:rsid w:val="00F83D97"/>
    <w:rsid w:val="00F843D9"/>
    <w:rsid w:val="00F85E4F"/>
    <w:rsid w:val="00F914B9"/>
    <w:rsid w:val="00FA175C"/>
    <w:rsid w:val="00FA27A8"/>
    <w:rsid w:val="00FA7986"/>
    <w:rsid w:val="00FB207F"/>
    <w:rsid w:val="00FE3758"/>
    <w:rsid w:val="00FE5855"/>
    <w:rsid w:val="00FF0E58"/>
    <w:rsid w:val="00FF6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15660"/>
  <w15:docId w15:val="{FBC1EFDF-7D81-4E3E-816D-B7342B293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0"/>
      <w:ind w:left="1740" w:hanging="721"/>
      <w:outlineLvl w:val="0"/>
    </w:pPr>
    <w:rPr>
      <w:b/>
      <w:bCs/>
      <w:sz w:val="24"/>
      <w:szCs w:val="24"/>
    </w:rPr>
  </w:style>
  <w:style w:type="paragraph" w:styleId="Heading2">
    <w:name w:val="heading 2"/>
    <w:basedOn w:val="Normal"/>
    <w:uiPriority w:val="9"/>
    <w:unhideWhenUsed/>
    <w:qFormat/>
    <w:pPr>
      <w:spacing w:before="90"/>
      <w:ind w:left="566"/>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740" w:hanging="720"/>
      <w:jc w:val="both"/>
    </w:pPr>
  </w:style>
  <w:style w:type="paragraph" w:customStyle="1" w:styleId="TableParagraph">
    <w:name w:val="Table Paragraph"/>
    <w:basedOn w:val="Normal"/>
    <w:uiPriority w:val="1"/>
    <w:qFormat/>
    <w:pPr>
      <w:spacing w:before="114"/>
      <w:ind w:left="50"/>
    </w:pPr>
    <w:rPr>
      <w:rFonts w:ascii="Calibri" w:eastAsia="Calibri" w:hAnsi="Calibri" w:cs="Calibri"/>
    </w:rPr>
  </w:style>
  <w:style w:type="paragraph" w:styleId="Header">
    <w:name w:val="header"/>
    <w:basedOn w:val="Normal"/>
    <w:link w:val="HeaderChar"/>
    <w:uiPriority w:val="99"/>
    <w:unhideWhenUsed/>
    <w:rsid w:val="00743C7E"/>
    <w:pPr>
      <w:tabs>
        <w:tab w:val="center" w:pos="4680"/>
        <w:tab w:val="right" w:pos="9360"/>
      </w:tabs>
    </w:pPr>
  </w:style>
  <w:style w:type="character" w:customStyle="1" w:styleId="HeaderChar">
    <w:name w:val="Header Char"/>
    <w:basedOn w:val="DefaultParagraphFont"/>
    <w:link w:val="Header"/>
    <w:uiPriority w:val="99"/>
    <w:rsid w:val="00743C7E"/>
    <w:rPr>
      <w:rFonts w:ascii="Times New Roman" w:eastAsia="Times New Roman" w:hAnsi="Times New Roman" w:cs="Times New Roman"/>
    </w:rPr>
  </w:style>
  <w:style w:type="paragraph" w:styleId="Footer">
    <w:name w:val="footer"/>
    <w:basedOn w:val="Normal"/>
    <w:link w:val="FooterChar"/>
    <w:uiPriority w:val="99"/>
    <w:unhideWhenUsed/>
    <w:rsid w:val="00743C7E"/>
    <w:pPr>
      <w:tabs>
        <w:tab w:val="center" w:pos="4680"/>
        <w:tab w:val="right" w:pos="9360"/>
      </w:tabs>
    </w:pPr>
  </w:style>
  <w:style w:type="character" w:customStyle="1" w:styleId="FooterChar">
    <w:name w:val="Footer Char"/>
    <w:basedOn w:val="DefaultParagraphFont"/>
    <w:link w:val="Footer"/>
    <w:uiPriority w:val="99"/>
    <w:rsid w:val="00743C7E"/>
    <w:rPr>
      <w:rFonts w:ascii="Times New Roman" w:eastAsia="Times New Roman" w:hAnsi="Times New Roman" w:cs="Times New Roman"/>
    </w:rPr>
  </w:style>
  <w:style w:type="paragraph" w:styleId="Revision">
    <w:name w:val="Revision"/>
    <w:hidden/>
    <w:uiPriority w:val="99"/>
    <w:semiHidden/>
    <w:rsid w:val="00BE5D19"/>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8806DC"/>
    <w:rPr>
      <w:sz w:val="16"/>
      <w:szCs w:val="16"/>
    </w:rPr>
  </w:style>
  <w:style w:type="paragraph" w:styleId="CommentText">
    <w:name w:val="annotation text"/>
    <w:basedOn w:val="Normal"/>
    <w:link w:val="CommentTextChar"/>
    <w:uiPriority w:val="99"/>
    <w:unhideWhenUsed/>
    <w:rsid w:val="008806DC"/>
    <w:rPr>
      <w:sz w:val="20"/>
      <w:szCs w:val="20"/>
    </w:rPr>
  </w:style>
  <w:style w:type="character" w:customStyle="1" w:styleId="CommentTextChar">
    <w:name w:val="Comment Text Char"/>
    <w:basedOn w:val="DefaultParagraphFont"/>
    <w:link w:val="CommentText"/>
    <w:uiPriority w:val="99"/>
    <w:rsid w:val="008806D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806DC"/>
    <w:rPr>
      <w:b/>
      <w:bCs/>
    </w:rPr>
  </w:style>
  <w:style w:type="character" w:customStyle="1" w:styleId="CommentSubjectChar">
    <w:name w:val="Comment Subject Char"/>
    <w:basedOn w:val="CommentTextChar"/>
    <w:link w:val="CommentSubject"/>
    <w:uiPriority w:val="99"/>
    <w:semiHidden/>
    <w:rsid w:val="008806D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18A65-BC8E-41A9-BF7C-077702861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2938</Words>
  <Characters>16750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Ron Rodjenski</dc:creator>
  <cp:lastModifiedBy>Terri Sabens</cp:lastModifiedBy>
  <cp:revision>2</cp:revision>
  <cp:lastPrinted>2023-08-10T20:37:00Z</cp:lastPrinted>
  <dcterms:created xsi:type="dcterms:W3CDTF">2025-11-21T22:35:00Z</dcterms:created>
  <dcterms:modified xsi:type="dcterms:W3CDTF">2025-11-21T22:35:00Z</dcterms:modified>
</cp:coreProperties>
</file>